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EF7" w:rsidRDefault="009C1EF7" w:rsidP="009C1EF7">
      <w:pPr>
        <w:spacing w:after="0" w:line="240" w:lineRule="auto"/>
        <w:jc w:val="center"/>
        <w:rPr>
          <w:rFonts w:cs="B Zar"/>
          <w:b/>
          <w:bCs/>
          <w:sz w:val="24"/>
          <w:szCs w:val="24"/>
        </w:rPr>
      </w:pPr>
      <w:r w:rsidRPr="009C1EF7">
        <w:rPr>
          <w:rFonts w:cs="B Zar" w:hint="cs"/>
          <w:b/>
          <w:bCs/>
          <w:sz w:val="24"/>
          <w:szCs w:val="24"/>
          <w:rtl/>
        </w:rPr>
        <w:t>تحلیل محتوای کتاب</w:t>
      </w:r>
      <w:r w:rsidRPr="009C1EF7">
        <w:rPr>
          <w:rFonts w:cs="B Zar" w:hint="cs"/>
          <w:b/>
          <w:bCs/>
          <w:sz w:val="24"/>
          <w:szCs w:val="24"/>
          <w:rtl/>
        </w:rPr>
        <w:softHyphen/>
        <w:t>های درسی هدیه</w:t>
      </w:r>
      <w:r w:rsidRPr="009C1EF7">
        <w:rPr>
          <w:rFonts w:cs="B Zar" w:hint="cs"/>
          <w:b/>
          <w:bCs/>
          <w:sz w:val="24"/>
          <w:szCs w:val="24"/>
          <w:rtl/>
        </w:rPr>
        <w:softHyphen/>
        <w:t>های آسمانی دوره ابتدایی از نظر توجه به مؤلفه</w:t>
      </w:r>
      <w:r w:rsidRPr="009C1EF7">
        <w:rPr>
          <w:rFonts w:cs="B Zar" w:hint="cs"/>
          <w:b/>
          <w:bCs/>
          <w:sz w:val="24"/>
          <w:szCs w:val="24"/>
          <w:rtl/>
        </w:rPr>
        <w:softHyphen/>
        <w:t>های هوش هیجانی</w:t>
      </w:r>
    </w:p>
    <w:p w:rsidR="002323C6" w:rsidRPr="002323C6" w:rsidRDefault="002323C6" w:rsidP="002323C6">
      <w:pPr>
        <w:spacing w:after="0" w:line="240" w:lineRule="auto"/>
        <w:rPr>
          <w:rFonts w:cs="B Zar"/>
          <w:sz w:val="20"/>
          <w:szCs w:val="20"/>
          <w:rtl/>
        </w:rPr>
      </w:pPr>
      <w:r w:rsidRPr="002323C6">
        <w:rPr>
          <w:rFonts w:cs="B Zar" w:hint="cs"/>
          <w:sz w:val="20"/>
          <w:szCs w:val="20"/>
          <w:rtl/>
        </w:rPr>
        <w:t>سیروس محمودی</w:t>
      </w:r>
      <w:r>
        <w:rPr>
          <w:rFonts w:cs="B Zar" w:hint="cs"/>
          <w:sz w:val="20"/>
          <w:szCs w:val="20"/>
          <w:rtl/>
        </w:rPr>
        <w:t xml:space="preserve">/استادیار دانشگاه پیام نور، </w:t>
      </w:r>
      <w:r w:rsidR="0042777B">
        <w:rPr>
          <w:rFonts w:cs="B Zar" w:hint="cs"/>
          <w:sz w:val="20"/>
          <w:szCs w:val="20"/>
          <w:rtl/>
        </w:rPr>
        <w:t>گروه علوم تربیتی،</w:t>
      </w:r>
      <w:r>
        <w:rPr>
          <w:rFonts w:cs="B Zar" w:hint="cs"/>
          <w:sz w:val="20"/>
          <w:szCs w:val="20"/>
          <w:rtl/>
        </w:rPr>
        <w:t>تهران،ایران</w:t>
      </w:r>
    </w:p>
    <w:p w:rsidR="00ED5080" w:rsidRDefault="00ED5080" w:rsidP="003B7D48">
      <w:pPr>
        <w:spacing w:after="0" w:line="240" w:lineRule="auto"/>
        <w:rPr>
          <w:rFonts w:cs="B Zar"/>
          <w:b/>
          <w:bCs/>
          <w:sz w:val="24"/>
          <w:szCs w:val="24"/>
          <w:rtl/>
        </w:rPr>
      </w:pPr>
      <w:r>
        <w:rPr>
          <w:rFonts w:cs="B Zar" w:hint="cs"/>
          <w:b/>
          <w:bCs/>
          <w:sz w:val="24"/>
          <w:szCs w:val="24"/>
          <w:rtl/>
        </w:rPr>
        <w:t>چکیده</w:t>
      </w:r>
    </w:p>
    <w:p w:rsidR="008556DF" w:rsidRDefault="009C1EF7" w:rsidP="006C28FC">
      <w:pPr>
        <w:spacing w:after="0" w:line="240" w:lineRule="auto"/>
        <w:jc w:val="both"/>
        <w:rPr>
          <w:rFonts w:cs="B Zar"/>
          <w:sz w:val="24"/>
          <w:szCs w:val="24"/>
        </w:rPr>
      </w:pPr>
      <w:r w:rsidRPr="009C1EF7">
        <w:rPr>
          <w:rFonts w:cs="B Zar" w:hint="cs"/>
          <w:sz w:val="24"/>
          <w:szCs w:val="24"/>
          <w:rtl/>
        </w:rPr>
        <w:t>پژ</w:t>
      </w:r>
      <w:r>
        <w:rPr>
          <w:rFonts w:cs="B Zar" w:hint="cs"/>
          <w:sz w:val="24"/>
          <w:szCs w:val="24"/>
          <w:rtl/>
        </w:rPr>
        <w:t>وهش حاضر با هدف بررسی کتاب</w:t>
      </w:r>
      <w:r>
        <w:rPr>
          <w:rFonts w:cs="B Zar" w:hint="cs"/>
          <w:sz w:val="24"/>
          <w:szCs w:val="24"/>
          <w:rtl/>
        </w:rPr>
        <w:softHyphen/>
        <w:t>های درسی هدیه</w:t>
      </w:r>
      <w:r>
        <w:rPr>
          <w:rFonts w:cs="B Zar" w:hint="cs"/>
          <w:sz w:val="24"/>
          <w:szCs w:val="24"/>
          <w:rtl/>
        </w:rPr>
        <w:softHyphen/>
        <w:t>های آسمانی دوره ابتدایی از نظر توجه به مؤلفه</w:t>
      </w:r>
      <w:r>
        <w:rPr>
          <w:rFonts w:cs="B Zar" w:hint="cs"/>
          <w:sz w:val="24"/>
          <w:szCs w:val="24"/>
          <w:rtl/>
        </w:rPr>
        <w:softHyphen/>
        <w:t>های هوش هیجانی انجام شده است. جامعه آماری شامل کتاب</w:t>
      </w:r>
      <w:r>
        <w:rPr>
          <w:rFonts w:cs="B Zar" w:hint="cs"/>
          <w:sz w:val="24"/>
          <w:szCs w:val="24"/>
          <w:rtl/>
        </w:rPr>
        <w:softHyphen/>
        <w:t>های هدیه</w:t>
      </w:r>
      <w:r>
        <w:rPr>
          <w:rFonts w:cs="B Zar" w:hint="cs"/>
          <w:sz w:val="24"/>
          <w:szCs w:val="24"/>
          <w:rtl/>
        </w:rPr>
        <w:softHyphen/>
        <w:t>های آسمانی پایه دوم تا ششم</w:t>
      </w:r>
      <w:r w:rsidR="00673507">
        <w:rPr>
          <w:rFonts w:cs="B Zar" w:hint="cs"/>
          <w:sz w:val="24"/>
          <w:szCs w:val="24"/>
          <w:rtl/>
        </w:rPr>
        <w:t>(چاپ1</w:t>
      </w:r>
      <w:bookmarkStart w:id="0" w:name="_GoBack"/>
      <w:bookmarkEnd w:id="0"/>
      <w:r w:rsidR="006C28FC">
        <w:rPr>
          <w:rFonts w:cs="B Zar" w:hint="cs"/>
          <w:sz w:val="24"/>
          <w:szCs w:val="24"/>
          <w:rtl/>
        </w:rPr>
        <w:t>402</w:t>
      </w:r>
      <w:r w:rsidR="00673507">
        <w:rPr>
          <w:rFonts w:cs="B Zar" w:hint="cs"/>
          <w:sz w:val="24"/>
          <w:szCs w:val="24"/>
          <w:rtl/>
        </w:rPr>
        <w:t>)</w:t>
      </w:r>
      <w:r>
        <w:rPr>
          <w:rFonts w:cs="B Zar" w:hint="cs"/>
          <w:sz w:val="24"/>
          <w:szCs w:val="24"/>
          <w:rtl/>
        </w:rPr>
        <w:t xml:space="preserve"> بوده است و با توجه به ماهیت موضوع تحقیق نمونه گیری انجام نشد و همه جامعه آماری بررسی گردید.</w:t>
      </w:r>
      <w:r w:rsidR="00310E33">
        <w:rPr>
          <w:rFonts w:cs="B Zar" w:hint="cs"/>
          <w:sz w:val="24"/>
          <w:szCs w:val="24"/>
          <w:rtl/>
        </w:rPr>
        <w:t xml:space="preserve"> ابزار پژوهش </w:t>
      </w:r>
      <w:r w:rsidR="008B4654" w:rsidRPr="000D4E72">
        <w:rPr>
          <w:rFonts w:cs="B Zar" w:hint="cs"/>
          <w:sz w:val="24"/>
          <w:szCs w:val="24"/>
          <w:rtl/>
        </w:rPr>
        <w:t>فهرست</w:t>
      </w:r>
      <w:r w:rsidR="008B4654" w:rsidRPr="000D4E72">
        <w:rPr>
          <w:rFonts w:cs="B Zar"/>
          <w:sz w:val="24"/>
          <w:szCs w:val="24"/>
          <w:rtl/>
        </w:rPr>
        <w:t xml:space="preserve"> </w:t>
      </w:r>
      <w:r w:rsidR="008B4654" w:rsidRPr="000D4E72">
        <w:rPr>
          <w:rFonts w:cs="B Zar" w:hint="cs"/>
          <w:sz w:val="24"/>
          <w:szCs w:val="24"/>
          <w:rtl/>
        </w:rPr>
        <w:t>وارسي</w:t>
      </w:r>
      <w:r w:rsidR="008B4654" w:rsidRPr="000D4E72">
        <w:rPr>
          <w:rFonts w:cs="B Zar"/>
          <w:sz w:val="24"/>
          <w:szCs w:val="24"/>
          <w:rtl/>
        </w:rPr>
        <w:t xml:space="preserve"> </w:t>
      </w:r>
      <w:r w:rsidR="00310E33">
        <w:rPr>
          <w:rFonts w:cs="B Zar" w:hint="cs"/>
          <w:sz w:val="24"/>
          <w:szCs w:val="24"/>
          <w:rtl/>
        </w:rPr>
        <w:t>تحلیل محتوای محقق ساخته بود که</w:t>
      </w:r>
      <w:r w:rsidR="008B4654" w:rsidRPr="008B4654">
        <w:rPr>
          <w:rFonts w:cs="B Zar" w:hint="cs"/>
          <w:sz w:val="24"/>
          <w:szCs w:val="24"/>
          <w:rtl/>
        </w:rPr>
        <w:t xml:space="preserve"> </w:t>
      </w:r>
      <w:r w:rsidR="008B4654" w:rsidRPr="000D4E72">
        <w:rPr>
          <w:rFonts w:cs="B Zar" w:hint="cs"/>
          <w:sz w:val="24"/>
          <w:szCs w:val="24"/>
          <w:rtl/>
        </w:rPr>
        <w:t>براي</w:t>
      </w:r>
      <w:r w:rsidR="008B4654" w:rsidRPr="000D4E72">
        <w:rPr>
          <w:rFonts w:cs="B Zar"/>
          <w:sz w:val="24"/>
          <w:szCs w:val="24"/>
          <w:rtl/>
        </w:rPr>
        <w:t xml:space="preserve"> </w:t>
      </w:r>
      <w:r w:rsidR="008B4654" w:rsidRPr="000D4E72">
        <w:rPr>
          <w:rFonts w:cs="B Zar" w:hint="cs"/>
          <w:sz w:val="24"/>
          <w:szCs w:val="24"/>
          <w:rtl/>
        </w:rPr>
        <w:t>تعيين</w:t>
      </w:r>
      <w:r w:rsidR="008B4654" w:rsidRPr="000D4E72">
        <w:rPr>
          <w:rFonts w:cs="B Zar"/>
          <w:sz w:val="24"/>
          <w:szCs w:val="24"/>
          <w:rtl/>
        </w:rPr>
        <w:t xml:space="preserve"> </w:t>
      </w:r>
      <w:r w:rsidR="008B4654" w:rsidRPr="000D4E72">
        <w:rPr>
          <w:rFonts w:cs="B Zar" w:hint="cs"/>
          <w:sz w:val="24"/>
          <w:szCs w:val="24"/>
          <w:rtl/>
        </w:rPr>
        <w:t>روايي</w:t>
      </w:r>
      <w:r w:rsidR="008B4654" w:rsidRPr="000D4E72">
        <w:rPr>
          <w:rFonts w:cs="B Zar"/>
          <w:sz w:val="24"/>
          <w:szCs w:val="24"/>
          <w:rtl/>
        </w:rPr>
        <w:t xml:space="preserve"> </w:t>
      </w:r>
      <w:r w:rsidR="008B4654">
        <w:rPr>
          <w:rFonts w:cs="B Zar" w:hint="cs"/>
          <w:sz w:val="24"/>
          <w:szCs w:val="24"/>
          <w:rtl/>
        </w:rPr>
        <w:t>ابزار</w:t>
      </w:r>
      <w:r w:rsidR="008B4654" w:rsidRPr="000D4E72">
        <w:rPr>
          <w:rFonts w:cs="B Zar" w:hint="cs"/>
          <w:sz w:val="24"/>
          <w:szCs w:val="24"/>
          <w:rtl/>
        </w:rPr>
        <w:t>،</w:t>
      </w:r>
      <w:r w:rsidR="008B4654" w:rsidRPr="000D4E72">
        <w:rPr>
          <w:rFonts w:cs="B Zar"/>
          <w:sz w:val="24"/>
          <w:szCs w:val="24"/>
          <w:rtl/>
        </w:rPr>
        <w:t xml:space="preserve"> </w:t>
      </w:r>
      <w:r w:rsidR="008B4654" w:rsidRPr="000D4E72">
        <w:rPr>
          <w:rFonts w:cs="B Zar" w:hint="cs"/>
          <w:sz w:val="24"/>
          <w:szCs w:val="24"/>
          <w:rtl/>
        </w:rPr>
        <w:t>از</w:t>
      </w:r>
      <w:r w:rsidR="008B4654" w:rsidRPr="000D4E72">
        <w:rPr>
          <w:rFonts w:cs="B Zar"/>
          <w:sz w:val="24"/>
          <w:szCs w:val="24"/>
          <w:rtl/>
        </w:rPr>
        <w:t xml:space="preserve"> </w:t>
      </w:r>
      <w:r w:rsidR="008B4654" w:rsidRPr="000D4E72">
        <w:rPr>
          <w:rFonts w:cs="B Zar" w:hint="cs"/>
          <w:sz w:val="24"/>
          <w:szCs w:val="24"/>
          <w:rtl/>
        </w:rPr>
        <w:t>روش</w:t>
      </w:r>
      <w:r w:rsidR="008B4654" w:rsidRPr="000D4E72">
        <w:rPr>
          <w:rFonts w:cs="B Zar"/>
          <w:sz w:val="24"/>
          <w:szCs w:val="24"/>
          <w:rtl/>
        </w:rPr>
        <w:t xml:space="preserve"> </w:t>
      </w:r>
      <w:r w:rsidR="008B4654" w:rsidRPr="000D4E72">
        <w:rPr>
          <w:rFonts w:cs="B Zar" w:hint="cs"/>
          <w:sz w:val="24"/>
          <w:szCs w:val="24"/>
          <w:rtl/>
        </w:rPr>
        <w:t>روايي</w:t>
      </w:r>
      <w:r w:rsidR="008B4654" w:rsidRPr="000D4E72">
        <w:rPr>
          <w:rFonts w:cs="B Zar"/>
          <w:sz w:val="24"/>
          <w:szCs w:val="24"/>
          <w:rtl/>
        </w:rPr>
        <w:t xml:space="preserve"> </w:t>
      </w:r>
      <w:r w:rsidR="008B4654" w:rsidRPr="000D4E72">
        <w:rPr>
          <w:rFonts w:cs="B Zar" w:hint="cs"/>
          <w:sz w:val="24"/>
          <w:szCs w:val="24"/>
          <w:rtl/>
        </w:rPr>
        <w:t>صوري</w:t>
      </w:r>
      <w:r w:rsidR="00A66C44">
        <w:rPr>
          <w:rFonts w:cs="B Zar"/>
          <w:sz w:val="24"/>
          <w:szCs w:val="24"/>
        </w:rPr>
        <w:t xml:space="preserve"> </w:t>
      </w:r>
      <w:r w:rsidR="00A66C44">
        <w:rPr>
          <w:rFonts w:cs="B Zar" w:hint="cs"/>
          <w:sz w:val="24"/>
          <w:szCs w:val="24"/>
          <w:rtl/>
        </w:rPr>
        <w:t xml:space="preserve"> و</w:t>
      </w:r>
      <w:r w:rsidR="008B4654" w:rsidRPr="000D4E72">
        <w:rPr>
          <w:rFonts w:cs="B Zar"/>
          <w:sz w:val="24"/>
          <w:szCs w:val="24"/>
          <w:rtl/>
        </w:rPr>
        <w:t xml:space="preserve"> </w:t>
      </w:r>
      <w:r w:rsidR="008B4654" w:rsidRPr="000D4E72">
        <w:rPr>
          <w:rFonts w:cs="B Zar" w:hint="cs"/>
          <w:sz w:val="24"/>
          <w:szCs w:val="24"/>
          <w:rtl/>
        </w:rPr>
        <w:t>محتوايي</w:t>
      </w:r>
      <w:r w:rsidR="008B4654" w:rsidRPr="000D4E72">
        <w:rPr>
          <w:rFonts w:cs="B Zar"/>
          <w:sz w:val="24"/>
          <w:szCs w:val="24"/>
          <w:rtl/>
        </w:rPr>
        <w:t xml:space="preserve"> </w:t>
      </w:r>
      <w:r w:rsidR="008B4654" w:rsidRPr="000D4E72">
        <w:rPr>
          <w:rFonts w:cs="B Zar" w:hint="cs"/>
          <w:sz w:val="24"/>
          <w:szCs w:val="24"/>
          <w:rtl/>
        </w:rPr>
        <w:t>و</w:t>
      </w:r>
      <w:r w:rsidR="008B4654" w:rsidRPr="000D4E72">
        <w:rPr>
          <w:rFonts w:cs="B Zar"/>
          <w:sz w:val="24"/>
          <w:szCs w:val="24"/>
          <w:rtl/>
        </w:rPr>
        <w:t xml:space="preserve"> </w:t>
      </w:r>
      <w:r w:rsidR="008B4654">
        <w:rPr>
          <w:rFonts w:cs="B Zar" w:hint="cs"/>
          <w:sz w:val="24"/>
          <w:szCs w:val="24"/>
          <w:rtl/>
        </w:rPr>
        <w:t xml:space="preserve">برای تعیین پایایی از روش بازآزمایی </w:t>
      </w:r>
      <w:r w:rsidR="008B4654" w:rsidRPr="000D4E72">
        <w:rPr>
          <w:rFonts w:cs="B Zar" w:hint="cs"/>
          <w:sz w:val="24"/>
          <w:szCs w:val="24"/>
          <w:rtl/>
        </w:rPr>
        <w:t>استفاده</w:t>
      </w:r>
      <w:r w:rsidR="008B4654" w:rsidRPr="000D4E72">
        <w:rPr>
          <w:rFonts w:cs="B Zar"/>
          <w:sz w:val="24"/>
          <w:szCs w:val="24"/>
          <w:rtl/>
        </w:rPr>
        <w:t xml:space="preserve"> </w:t>
      </w:r>
      <w:r w:rsidR="008B4654" w:rsidRPr="000D4E72">
        <w:rPr>
          <w:rFonts w:cs="B Zar" w:hint="cs"/>
          <w:sz w:val="24"/>
          <w:szCs w:val="24"/>
          <w:rtl/>
        </w:rPr>
        <w:t>شده</w:t>
      </w:r>
      <w:r w:rsidR="008B4654" w:rsidRPr="000D4E72">
        <w:rPr>
          <w:rFonts w:cs="B Zar"/>
          <w:sz w:val="24"/>
          <w:szCs w:val="24"/>
          <w:rtl/>
        </w:rPr>
        <w:t xml:space="preserve"> </w:t>
      </w:r>
      <w:r w:rsidR="008B4654" w:rsidRPr="000D4E72">
        <w:rPr>
          <w:rFonts w:cs="B Zar" w:hint="cs"/>
          <w:sz w:val="24"/>
          <w:szCs w:val="24"/>
          <w:rtl/>
        </w:rPr>
        <w:t>است</w:t>
      </w:r>
      <w:r w:rsidR="008B4654" w:rsidRPr="000D4E72">
        <w:rPr>
          <w:rFonts w:cs="B Zar"/>
          <w:sz w:val="24"/>
          <w:szCs w:val="24"/>
          <w:rtl/>
        </w:rPr>
        <w:t>.</w:t>
      </w:r>
      <w:r w:rsidR="008556DF" w:rsidRPr="008556DF">
        <w:rPr>
          <w:rFonts w:cs="B Zar" w:hint="cs"/>
          <w:sz w:val="24"/>
          <w:szCs w:val="24"/>
          <w:rtl/>
        </w:rPr>
        <w:t xml:space="preserve"> </w:t>
      </w:r>
      <w:r w:rsidR="002A58D7">
        <w:rPr>
          <w:rFonts w:cs="B Zar" w:hint="cs"/>
          <w:sz w:val="24"/>
          <w:szCs w:val="24"/>
          <w:rtl/>
        </w:rPr>
        <w:t>یافته</w:t>
      </w:r>
      <w:r w:rsidR="002A58D7">
        <w:rPr>
          <w:rFonts w:cs="B Zar" w:hint="cs"/>
          <w:sz w:val="24"/>
          <w:szCs w:val="24"/>
          <w:rtl/>
        </w:rPr>
        <w:softHyphen/>
        <w:t>های پژوهش نشان داد که در کتاب</w:t>
      </w:r>
      <w:r w:rsidR="002A58D7">
        <w:rPr>
          <w:rFonts w:cs="B Zar" w:hint="cs"/>
          <w:sz w:val="24"/>
          <w:szCs w:val="24"/>
          <w:rtl/>
        </w:rPr>
        <w:softHyphen/>
        <w:t>های هدیه</w:t>
      </w:r>
      <w:r w:rsidR="002A58D7">
        <w:rPr>
          <w:rFonts w:cs="B Zar" w:hint="cs"/>
          <w:sz w:val="24"/>
          <w:szCs w:val="24"/>
          <w:rtl/>
        </w:rPr>
        <w:softHyphen/>
        <w:t>های آسمانی دوره ابتدایی</w:t>
      </w:r>
      <w:r w:rsidR="008556DF">
        <w:rPr>
          <w:rFonts w:cs="B Zar" w:hint="cs"/>
          <w:sz w:val="24"/>
          <w:szCs w:val="24"/>
          <w:rtl/>
        </w:rPr>
        <w:t xml:space="preserve"> به مؤلفه</w:t>
      </w:r>
      <w:r w:rsidR="008556DF">
        <w:rPr>
          <w:rFonts w:cs="B Zar" w:hint="cs"/>
          <w:sz w:val="24"/>
          <w:szCs w:val="24"/>
          <w:rtl/>
        </w:rPr>
        <w:softHyphen/>
        <w:t>های «روابط بین فردی» با 413 فراوانی(2/40درصد)، «خودآگاهی هیجانی» با 160فراوانی(5/15درصد)، «خرسندی» با 88 فراوانی(6/8درصد)، «مسؤلیت پذیری» با 85 فراوانی(3/8درصد)، «خودشکوفایی» با58 فراوانی(6/5 درصد)، «حرمت خود» با 46 فراوانی(5/4درصد) بیشترین توجه شده و به مؤلفه</w:t>
      </w:r>
      <w:r w:rsidR="008556DF">
        <w:rPr>
          <w:rFonts w:cs="B Zar" w:hint="cs"/>
          <w:sz w:val="24"/>
          <w:szCs w:val="24"/>
          <w:rtl/>
        </w:rPr>
        <w:softHyphen/>
        <w:t>های «خودابرازی» و «همدلی» هر کدام با29 فراوانی(8/2درصد)، «تحمل فشار روانی» با 26 فراوانی(5/2درصد)، «کنترل تکانش» با 22 فراوانی(1/2درصد)، «خوش بینی» با 19 فراوانی(8/1درصد)،« واقع گرایی» با 17 فراوانی(6/1درصد)، «حل مسأله» با 15 فراوانی(4/1درصد)، «انعطاف پذیری» با 10 فراوانی(97/0درصد)، استقلال با 9 فراوانی(87/0 درصد)</w:t>
      </w:r>
      <w:r w:rsidR="002A58D7">
        <w:rPr>
          <w:rFonts w:cs="B Zar" w:hint="cs"/>
          <w:sz w:val="24"/>
          <w:szCs w:val="24"/>
          <w:rtl/>
        </w:rPr>
        <w:t>،</w:t>
      </w:r>
      <w:r w:rsidR="008556DF">
        <w:rPr>
          <w:rFonts w:cs="B Zar" w:hint="cs"/>
          <w:sz w:val="24"/>
          <w:szCs w:val="24"/>
          <w:rtl/>
        </w:rPr>
        <w:t xml:space="preserve"> توجه کمتری شده است.</w:t>
      </w:r>
    </w:p>
    <w:p w:rsidR="008B4654" w:rsidRPr="000D4E72" w:rsidRDefault="008B4654" w:rsidP="00A66C44">
      <w:pPr>
        <w:spacing w:after="0" w:line="240" w:lineRule="auto"/>
        <w:jc w:val="both"/>
        <w:rPr>
          <w:rFonts w:cs="B Zar"/>
          <w:sz w:val="24"/>
          <w:szCs w:val="24"/>
        </w:rPr>
      </w:pPr>
    </w:p>
    <w:p w:rsidR="009C1EF7" w:rsidRPr="009C1EF7" w:rsidRDefault="002A58D7" w:rsidP="008B4654">
      <w:pPr>
        <w:spacing w:after="0" w:line="240" w:lineRule="auto"/>
        <w:jc w:val="both"/>
        <w:rPr>
          <w:rFonts w:cs="B Zar"/>
          <w:sz w:val="24"/>
          <w:szCs w:val="24"/>
          <w:rtl/>
        </w:rPr>
      </w:pPr>
      <w:r w:rsidRPr="002A58D7">
        <w:rPr>
          <w:rFonts w:cs="B Zar" w:hint="cs"/>
          <w:b/>
          <w:bCs/>
          <w:sz w:val="24"/>
          <w:szCs w:val="24"/>
          <w:rtl/>
        </w:rPr>
        <w:t>کلیدواژه</w:t>
      </w:r>
      <w:r w:rsidRPr="002A58D7">
        <w:rPr>
          <w:rFonts w:cs="B Zar" w:hint="cs"/>
          <w:b/>
          <w:bCs/>
          <w:sz w:val="24"/>
          <w:szCs w:val="24"/>
          <w:rtl/>
        </w:rPr>
        <w:softHyphen/>
        <w:t>ها:</w:t>
      </w:r>
      <w:r>
        <w:rPr>
          <w:rFonts w:cs="B Zar" w:hint="cs"/>
          <w:sz w:val="24"/>
          <w:szCs w:val="24"/>
          <w:rtl/>
        </w:rPr>
        <w:t xml:space="preserve"> کتاب</w:t>
      </w:r>
      <w:r>
        <w:rPr>
          <w:rFonts w:cs="B Zar" w:hint="cs"/>
          <w:sz w:val="24"/>
          <w:szCs w:val="24"/>
          <w:rtl/>
        </w:rPr>
        <w:softHyphen/>
        <w:t>های درسی، هوش هیجانی، خودشکوفایی</w:t>
      </w:r>
    </w:p>
    <w:p w:rsidR="00ED5080" w:rsidRDefault="00ED5080" w:rsidP="003B7D48">
      <w:pPr>
        <w:spacing w:after="0" w:line="240" w:lineRule="auto"/>
        <w:rPr>
          <w:rFonts w:cs="B Zar"/>
          <w:b/>
          <w:bCs/>
          <w:sz w:val="24"/>
          <w:szCs w:val="24"/>
          <w:rtl/>
        </w:rPr>
      </w:pPr>
    </w:p>
    <w:p w:rsidR="00ED5080" w:rsidRDefault="00ED5080" w:rsidP="003B7D48">
      <w:pPr>
        <w:spacing w:after="0" w:line="240" w:lineRule="auto"/>
        <w:rPr>
          <w:rFonts w:cs="B Zar"/>
          <w:b/>
          <w:bCs/>
          <w:sz w:val="24"/>
          <w:szCs w:val="24"/>
          <w:rtl/>
        </w:rPr>
      </w:pPr>
    </w:p>
    <w:p w:rsidR="00ED5080" w:rsidRDefault="00ED5080" w:rsidP="003B7D48">
      <w:pPr>
        <w:spacing w:after="0" w:line="240" w:lineRule="auto"/>
        <w:rPr>
          <w:rFonts w:cs="B Zar"/>
          <w:b/>
          <w:bCs/>
          <w:sz w:val="24"/>
          <w:szCs w:val="24"/>
          <w:rtl/>
        </w:rPr>
      </w:pPr>
    </w:p>
    <w:p w:rsidR="00ED5080" w:rsidRDefault="00ED5080" w:rsidP="003B7D48">
      <w:pPr>
        <w:spacing w:after="0" w:line="240" w:lineRule="auto"/>
        <w:rPr>
          <w:rFonts w:cs="B Zar"/>
          <w:b/>
          <w:bCs/>
          <w:sz w:val="24"/>
          <w:szCs w:val="24"/>
          <w:rtl/>
        </w:rPr>
      </w:pPr>
    </w:p>
    <w:p w:rsidR="00ED5080" w:rsidRDefault="00ED5080" w:rsidP="003B7D48">
      <w:pPr>
        <w:spacing w:after="0" w:line="240" w:lineRule="auto"/>
        <w:rPr>
          <w:rFonts w:cs="B Zar"/>
          <w:b/>
          <w:bCs/>
          <w:sz w:val="24"/>
          <w:szCs w:val="24"/>
          <w:rtl/>
        </w:rPr>
      </w:pPr>
    </w:p>
    <w:p w:rsidR="00ED5080" w:rsidRDefault="00ED5080" w:rsidP="003B7D48">
      <w:pPr>
        <w:spacing w:after="0" w:line="240" w:lineRule="auto"/>
        <w:rPr>
          <w:rFonts w:cs="B Zar"/>
          <w:b/>
          <w:bCs/>
          <w:sz w:val="24"/>
          <w:szCs w:val="24"/>
          <w:rtl/>
        </w:rPr>
      </w:pPr>
    </w:p>
    <w:p w:rsidR="00ED5080" w:rsidRDefault="00ED5080" w:rsidP="003B7D48">
      <w:pPr>
        <w:spacing w:after="0" w:line="240" w:lineRule="auto"/>
        <w:rPr>
          <w:rFonts w:cs="B Zar"/>
          <w:b/>
          <w:bCs/>
          <w:sz w:val="24"/>
          <w:szCs w:val="24"/>
          <w:rtl/>
        </w:rPr>
      </w:pPr>
    </w:p>
    <w:p w:rsidR="00590AD7" w:rsidRPr="00F11BF5" w:rsidRDefault="002A3608" w:rsidP="003B7D48">
      <w:pPr>
        <w:spacing w:after="0" w:line="240" w:lineRule="auto"/>
        <w:rPr>
          <w:rFonts w:cs="B Zar"/>
          <w:b/>
          <w:bCs/>
          <w:sz w:val="24"/>
          <w:szCs w:val="24"/>
        </w:rPr>
      </w:pPr>
      <w:r w:rsidRPr="00F11BF5">
        <w:rPr>
          <w:rFonts w:cs="B Zar" w:hint="cs"/>
          <w:b/>
          <w:bCs/>
          <w:sz w:val="24"/>
          <w:szCs w:val="24"/>
          <w:rtl/>
        </w:rPr>
        <w:lastRenderedPageBreak/>
        <w:t>مقدمه</w:t>
      </w:r>
    </w:p>
    <w:p w:rsidR="00AD4B9F" w:rsidRPr="00F11BF5" w:rsidRDefault="00571E25" w:rsidP="001E1C1C">
      <w:pPr>
        <w:spacing w:after="0" w:line="240" w:lineRule="auto"/>
        <w:jc w:val="both"/>
        <w:rPr>
          <w:rFonts w:cs="B Zar"/>
          <w:sz w:val="24"/>
          <w:szCs w:val="24"/>
          <w:rtl/>
        </w:rPr>
      </w:pPr>
      <w:r w:rsidRPr="00F11BF5">
        <w:rPr>
          <w:rFonts w:asciiTheme="majorBidi" w:hAnsiTheme="majorBidi" w:cs="B Zar" w:hint="cs"/>
          <w:sz w:val="24"/>
          <w:szCs w:val="24"/>
          <w:rtl/>
        </w:rPr>
        <w:t>هوش هیجانی ترکیب هیجان با شناخت یا هیجان با هوش است. پیشینه علمی هوش هیجانی به نظریه اجتماعی ثورندایک در سال 1920 بر می</w:t>
      </w:r>
      <w:r w:rsidRPr="00F11BF5">
        <w:rPr>
          <w:rFonts w:asciiTheme="majorBidi" w:hAnsiTheme="majorBidi" w:cs="B Zar" w:hint="cs"/>
          <w:sz w:val="24"/>
          <w:szCs w:val="24"/>
          <w:rtl/>
        </w:rPr>
        <w:softHyphen/>
        <w:t>گردد. وی در دهه</w:t>
      </w:r>
      <w:r w:rsidRPr="00F11BF5">
        <w:rPr>
          <w:rFonts w:asciiTheme="majorBidi" w:hAnsiTheme="majorBidi" w:cs="B Zar" w:hint="cs"/>
          <w:sz w:val="24"/>
          <w:szCs w:val="24"/>
          <w:rtl/>
        </w:rPr>
        <w:softHyphen/>
        <w:t xml:space="preserve">های 1920 و 1930 با نوشتن کتاب سه جلدی روان شناسی آموزشی، از هوش </w:t>
      </w:r>
      <w:r w:rsidR="0005399D" w:rsidRPr="00F11BF5">
        <w:rPr>
          <w:rFonts w:asciiTheme="majorBidi" w:hAnsiTheme="majorBidi" w:cs="B Zar" w:hint="cs"/>
          <w:sz w:val="24"/>
          <w:szCs w:val="24"/>
          <w:rtl/>
        </w:rPr>
        <w:t>اجتماعی</w:t>
      </w:r>
      <w:r w:rsidRPr="00F11BF5">
        <w:rPr>
          <w:rFonts w:asciiTheme="majorBidi" w:hAnsiTheme="majorBidi" w:cs="B Zar" w:hint="cs"/>
          <w:sz w:val="24"/>
          <w:szCs w:val="24"/>
          <w:rtl/>
        </w:rPr>
        <w:t xml:space="preserve"> نام برده است(شریفی و آقایاری،1387،ص212). </w:t>
      </w:r>
      <w:r w:rsidR="005C7E41" w:rsidRPr="00F11BF5">
        <w:rPr>
          <w:rFonts w:cs="B Zar" w:hint="cs"/>
          <w:sz w:val="24"/>
          <w:szCs w:val="24"/>
          <w:rtl/>
        </w:rPr>
        <w:t>در سال1985، بار-آن</w:t>
      </w:r>
      <w:r w:rsidR="004B1AE3">
        <w:rPr>
          <w:rStyle w:val="FootnoteReference"/>
          <w:rFonts w:cs="B Zar"/>
          <w:sz w:val="24"/>
          <w:szCs w:val="24"/>
          <w:rtl/>
        </w:rPr>
        <w:footnoteReference w:id="1"/>
      </w:r>
      <w:r w:rsidR="005C7E41" w:rsidRPr="00F11BF5">
        <w:rPr>
          <w:rFonts w:cs="B Zar" w:hint="cs"/>
          <w:sz w:val="24"/>
          <w:szCs w:val="24"/>
          <w:rtl/>
        </w:rPr>
        <w:t xml:space="preserve"> برای اولین بار اصطلاح هوش هیجانی را وضع کرد. وی بیان می</w:t>
      </w:r>
      <w:r w:rsidR="005C7E41" w:rsidRPr="00F11BF5">
        <w:rPr>
          <w:rFonts w:cs="B Zar"/>
          <w:sz w:val="24"/>
          <w:szCs w:val="24"/>
          <w:rtl/>
        </w:rPr>
        <w:softHyphen/>
      </w:r>
      <w:r w:rsidR="005C7E41" w:rsidRPr="00F11BF5">
        <w:rPr>
          <w:rFonts w:cs="B Zar"/>
          <w:sz w:val="24"/>
          <w:szCs w:val="24"/>
          <w:rtl/>
        </w:rPr>
        <w:softHyphen/>
      </w:r>
      <w:r w:rsidR="005C7E41" w:rsidRPr="00F11BF5">
        <w:rPr>
          <w:rFonts w:cs="B Zar" w:hint="cs"/>
          <w:sz w:val="24"/>
          <w:szCs w:val="24"/>
          <w:rtl/>
        </w:rPr>
        <w:t>کند پرسش من در ابتدا این بود که آیا عواملی وجود دارد که تعیین کننده توانایی یک شخص برای اثر بخش بودن در زندگی باشد؟ سپس دریافتم که افراد می</w:t>
      </w:r>
      <w:r w:rsidR="005C7E41" w:rsidRPr="00F11BF5">
        <w:rPr>
          <w:rFonts w:cs="B Zar" w:hint="cs"/>
          <w:sz w:val="24"/>
          <w:szCs w:val="24"/>
          <w:rtl/>
        </w:rPr>
        <w:softHyphen/>
        <w:t>توانند هوش عمومی بالایی داشته باشند و در عین حال موفق نباشند(</w:t>
      </w:r>
      <w:r w:rsidR="001E1C1C">
        <w:rPr>
          <w:rFonts w:cs="B Zar" w:hint="cs"/>
          <w:sz w:val="24"/>
          <w:szCs w:val="24"/>
          <w:rtl/>
        </w:rPr>
        <w:t>بار-آن،2004</w:t>
      </w:r>
      <w:r w:rsidR="005C7E41" w:rsidRPr="00F11BF5">
        <w:rPr>
          <w:rFonts w:cs="B Zar" w:hint="cs"/>
          <w:sz w:val="24"/>
          <w:szCs w:val="24"/>
          <w:rtl/>
        </w:rPr>
        <w:t>).  در سال1990، نیز روان</w:t>
      </w:r>
      <w:r w:rsidR="005C7E41" w:rsidRPr="00F11BF5">
        <w:rPr>
          <w:rFonts w:cs="B Zar" w:hint="cs"/>
          <w:sz w:val="24"/>
          <w:szCs w:val="24"/>
          <w:rtl/>
        </w:rPr>
        <w:softHyphen/>
        <w:t>شناسی به نام سالووی، اصطلاح هوش هیجانی را برای بیان کیفیت و درک احساسات افراد، همدردی با احساسات دیگران و توانایی اداره مطلوب خلق و خو به کار برد. در حقیقت این هوش، مشتمل بر شناخت احساسات خویش و دیگران و استفاده از آن برای اتخاذ تصمیمات مناسب در زندگی است.</w:t>
      </w:r>
      <w:r w:rsidR="005C7E41" w:rsidRPr="00F11BF5">
        <w:rPr>
          <w:rFonts w:cs="B Zar"/>
          <w:sz w:val="24"/>
          <w:szCs w:val="24"/>
        </w:rPr>
        <w:t xml:space="preserve"> </w:t>
      </w:r>
      <w:r w:rsidR="005C7E41" w:rsidRPr="00F11BF5">
        <w:rPr>
          <w:rFonts w:cs="B Zar" w:hint="cs"/>
          <w:sz w:val="24"/>
          <w:szCs w:val="24"/>
          <w:rtl/>
        </w:rPr>
        <w:t>به عبارتی دیگر، هوش هیجانی عاملی است که به هنگام شکست، در شخص انگیزه ایجاد می</w:t>
      </w:r>
      <w:r w:rsidR="005C7E41" w:rsidRPr="00F11BF5">
        <w:rPr>
          <w:rFonts w:cs="B Zar" w:hint="cs"/>
          <w:sz w:val="24"/>
          <w:szCs w:val="24"/>
          <w:rtl/>
        </w:rPr>
        <w:softHyphen/>
        <w:t>کند و منجر به برقراری رابطه خوب با مردم می</w:t>
      </w:r>
      <w:r w:rsidR="005C7E41" w:rsidRPr="00F11BF5">
        <w:rPr>
          <w:rFonts w:cs="B Zar" w:hint="cs"/>
          <w:sz w:val="24"/>
          <w:szCs w:val="24"/>
          <w:rtl/>
        </w:rPr>
        <w:softHyphen/>
        <w:t>شود(حسن</w:t>
      </w:r>
      <w:r w:rsidR="005C7E41" w:rsidRPr="00F11BF5">
        <w:rPr>
          <w:rFonts w:cs="B Zar" w:hint="cs"/>
          <w:sz w:val="24"/>
          <w:szCs w:val="24"/>
          <w:rtl/>
        </w:rPr>
        <w:softHyphen/>
        <w:t>زاده و ساداتی،1388).</w:t>
      </w:r>
      <w:r w:rsidR="00895D86" w:rsidRPr="00F11BF5">
        <w:rPr>
          <w:rFonts w:cs="B Zar" w:hint="cs"/>
          <w:sz w:val="24"/>
          <w:szCs w:val="24"/>
          <w:rtl/>
        </w:rPr>
        <w:t xml:space="preserve"> </w:t>
      </w:r>
      <w:r w:rsidR="005F3717" w:rsidRPr="00F11BF5">
        <w:rPr>
          <w:rFonts w:cs="B Zar" w:hint="cs"/>
          <w:sz w:val="24"/>
          <w:szCs w:val="24"/>
          <w:rtl/>
        </w:rPr>
        <w:t>هوش هیجانی در سی سال اخیر به عنوان یکی از مؤلفه</w:t>
      </w:r>
      <w:r w:rsidR="005F3717" w:rsidRPr="00F11BF5">
        <w:rPr>
          <w:rFonts w:cs="B Zar" w:hint="cs"/>
          <w:sz w:val="24"/>
          <w:szCs w:val="24"/>
          <w:rtl/>
        </w:rPr>
        <w:softHyphen/>
        <w:t xml:space="preserve">های قطعی سازگاری هیجانی، سلامت شخصی، موفقیت در زندگی و روابط میان فردی در </w:t>
      </w:r>
      <w:r w:rsidR="00040707" w:rsidRPr="00F11BF5">
        <w:rPr>
          <w:rFonts w:cs="B Zar" w:hint="cs"/>
          <w:sz w:val="24"/>
          <w:szCs w:val="24"/>
          <w:rtl/>
        </w:rPr>
        <w:t>ز</w:t>
      </w:r>
      <w:r w:rsidR="005F3717" w:rsidRPr="00F11BF5">
        <w:rPr>
          <w:rFonts w:cs="B Zar" w:hint="cs"/>
          <w:sz w:val="24"/>
          <w:szCs w:val="24"/>
          <w:rtl/>
        </w:rPr>
        <w:t>مینه</w:t>
      </w:r>
      <w:r w:rsidR="005F3717" w:rsidRPr="00F11BF5">
        <w:rPr>
          <w:rFonts w:cs="B Zar" w:hint="cs"/>
          <w:sz w:val="24"/>
          <w:szCs w:val="24"/>
          <w:rtl/>
        </w:rPr>
        <w:softHyphen/>
        <w:t>های مختلف زندگی روزانه شناخته شده است(پابلو و دسایر</w:t>
      </w:r>
      <w:r w:rsidR="004B1AE3">
        <w:rPr>
          <w:rStyle w:val="FootnoteReference"/>
          <w:rFonts w:cs="B Zar"/>
          <w:sz w:val="24"/>
          <w:szCs w:val="24"/>
          <w:rtl/>
        </w:rPr>
        <w:footnoteReference w:id="2"/>
      </w:r>
      <w:r w:rsidR="005F3717" w:rsidRPr="00F11BF5">
        <w:rPr>
          <w:rFonts w:cs="B Zar" w:hint="cs"/>
          <w:sz w:val="24"/>
          <w:szCs w:val="24"/>
          <w:rtl/>
        </w:rPr>
        <w:t>،2008).</w:t>
      </w:r>
      <w:r w:rsidR="002068AB" w:rsidRPr="00F11BF5">
        <w:rPr>
          <w:rFonts w:cs="B Zar" w:hint="cs"/>
          <w:sz w:val="24"/>
          <w:szCs w:val="24"/>
          <w:rtl/>
        </w:rPr>
        <w:t xml:space="preserve"> هوش هیجانی به عنوان یک مؤلفه مهم در ساختار شخصیتی انسان قرار می</w:t>
      </w:r>
      <w:r w:rsidR="002068AB" w:rsidRPr="00F11BF5">
        <w:rPr>
          <w:rFonts w:cs="B Zar" w:hint="cs"/>
          <w:sz w:val="24"/>
          <w:szCs w:val="24"/>
          <w:rtl/>
        </w:rPr>
        <w:softHyphen/>
        <w:t>گیرد. انگیزش، شناخت،</w:t>
      </w:r>
      <w:r w:rsidR="002068AB" w:rsidRPr="00F11BF5">
        <w:rPr>
          <w:rFonts w:cs="B Zar"/>
          <w:sz w:val="24"/>
          <w:szCs w:val="24"/>
        </w:rPr>
        <w:t xml:space="preserve"> </w:t>
      </w:r>
      <w:r w:rsidR="002068AB" w:rsidRPr="00F11BF5">
        <w:rPr>
          <w:rFonts w:cs="B Zar" w:hint="cs"/>
          <w:sz w:val="24"/>
          <w:szCs w:val="24"/>
          <w:rtl/>
        </w:rPr>
        <w:t>هیجان و خودآگاهی به صورت خاصی در روانشناسی شخصیت به عنوان چهار جریان اصلی محسوب می</w:t>
      </w:r>
      <w:r w:rsidR="002068AB" w:rsidRPr="00F11BF5">
        <w:rPr>
          <w:rFonts w:cs="B Zar" w:hint="cs"/>
          <w:sz w:val="24"/>
          <w:szCs w:val="24"/>
          <w:rtl/>
        </w:rPr>
        <w:softHyphen/>
        <w:t>شود که مبنای زیست شناسی شخصیت را تشکیل می</w:t>
      </w:r>
      <w:r w:rsidR="002068AB" w:rsidRPr="00F11BF5">
        <w:rPr>
          <w:rFonts w:cs="B Zar" w:hint="cs"/>
          <w:sz w:val="24"/>
          <w:szCs w:val="24"/>
          <w:rtl/>
        </w:rPr>
        <w:softHyphen/>
        <w:t>دهد(اک</w:t>
      </w:r>
      <w:r w:rsidR="00696FE4">
        <w:rPr>
          <w:rFonts w:cs="B Zar" w:hint="cs"/>
          <w:sz w:val="24"/>
          <w:szCs w:val="24"/>
          <w:rtl/>
        </w:rPr>
        <w:t>بر</w:t>
      </w:r>
      <w:r w:rsidR="002068AB" w:rsidRPr="00F11BF5">
        <w:rPr>
          <w:rFonts w:cs="B Zar" w:hint="cs"/>
          <w:sz w:val="24"/>
          <w:szCs w:val="24"/>
          <w:rtl/>
        </w:rPr>
        <w:softHyphen/>
        <w:t xml:space="preserve">زاده،1383). </w:t>
      </w:r>
      <w:r w:rsidR="005F3717" w:rsidRPr="00F11BF5">
        <w:rPr>
          <w:rFonts w:cs="B Zar" w:hint="cs"/>
          <w:sz w:val="24"/>
          <w:szCs w:val="24"/>
          <w:rtl/>
        </w:rPr>
        <w:t xml:space="preserve"> همچنین مفهوم هوش هیجانی به عنوان توانایی کنترل هیجانات زندگی افراد و موفقیت آنها در زندگی توجه شده است(سالوی و گروال</w:t>
      </w:r>
      <w:r w:rsidR="004B1AE3">
        <w:rPr>
          <w:rStyle w:val="FootnoteReference"/>
          <w:rFonts w:cs="B Zar"/>
          <w:sz w:val="24"/>
          <w:szCs w:val="24"/>
          <w:rtl/>
        </w:rPr>
        <w:footnoteReference w:id="3"/>
      </w:r>
      <w:r w:rsidR="005F3717" w:rsidRPr="00F11BF5">
        <w:rPr>
          <w:rFonts w:cs="B Zar" w:hint="cs"/>
          <w:sz w:val="24"/>
          <w:szCs w:val="24"/>
          <w:rtl/>
        </w:rPr>
        <w:t>،2005). این نوع هوش موجب پردازش مناسب اطلاعاتی می</w:t>
      </w:r>
      <w:r w:rsidR="005F3717" w:rsidRPr="00F11BF5">
        <w:rPr>
          <w:rFonts w:cs="B Zar" w:hint="cs"/>
          <w:sz w:val="24"/>
          <w:szCs w:val="24"/>
          <w:rtl/>
        </w:rPr>
        <w:softHyphen/>
        <w:t>شود که بار هیجانی دارند و استفاده از آنها برای</w:t>
      </w:r>
      <w:r w:rsidR="005F3717" w:rsidRPr="00F11BF5">
        <w:rPr>
          <w:rFonts w:cs="B Zar"/>
          <w:sz w:val="24"/>
          <w:szCs w:val="24"/>
        </w:rPr>
        <w:t xml:space="preserve"> </w:t>
      </w:r>
      <w:r w:rsidR="005F3717" w:rsidRPr="00F11BF5">
        <w:rPr>
          <w:rFonts w:cs="B Zar" w:hint="cs"/>
          <w:sz w:val="24"/>
          <w:szCs w:val="24"/>
          <w:rtl/>
        </w:rPr>
        <w:t>هدایت فعالیت شناختی مانند حل مسأله و تمرکز انرژی بر روی رفتارهای لازم ضرورت دارد(مایر و سالوی</w:t>
      </w:r>
      <w:r w:rsidR="00ED62B1">
        <w:rPr>
          <w:rStyle w:val="FootnoteReference"/>
          <w:rFonts w:cs="B Zar"/>
          <w:sz w:val="24"/>
          <w:szCs w:val="24"/>
          <w:rtl/>
        </w:rPr>
        <w:footnoteReference w:id="4"/>
      </w:r>
      <w:r w:rsidR="005F3717" w:rsidRPr="00F11BF5">
        <w:rPr>
          <w:rFonts w:cs="B Zar" w:hint="cs"/>
          <w:sz w:val="24"/>
          <w:szCs w:val="24"/>
          <w:rtl/>
        </w:rPr>
        <w:t>،1997).</w:t>
      </w:r>
      <w:r w:rsidR="00AD4B9F" w:rsidRPr="00F11BF5">
        <w:rPr>
          <w:rFonts w:cs="B Zar" w:hint="cs"/>
          <w:sz w:val="24"/>
          <w:szCs w:val="24"/>
          <w:rtl/>
        </w:rPr>
        <w:t xml:space="preserve"> گلمن معتقد است که افراد باید به طور هوشمندانه</w:t>
      </w:r>
      <w:r w:rsidR="00AD4B9F" w:rsidRPr="00F11BF5">
        <w:rPr>
          <w:rFonts w:cs="B Zar" w:hint="cs"/>
          <w:sz w:val="24"/>
          <w:szCs w:val="24"/>
          <w:rtl/>
        </w:rPr>
        <w:softHyphen/>
        <w:t>ای با هیجانات مواجه شوند. وی بر این باور است که تنها با هوش هیجانی می</w:t>
      </w:r>
      <w:r w:rsidR="00AD4B9F" w:rsidRPr="00F11BF5">
        <w:rPr>
          <w:rFonts w:cs="B Zar" w:hint="cs"/>
          <w:sz w:val="24"/>
          <w:szCs w:val="24"/>
          <w:rtl/>
        </w:rPr>
        <w:softHyphen/>
        <w:t>توان خود را برای پایداری در مقابل ناکامی برانگیخت، حالات روحی و خلق خود را تنظیم کرد و ارضای نیاز را به تعویق انداخت، از غرق شدن در مسائل ناراحت کننده اجتناب کرد و با دیگران همدلی نمود(گلمن</w:t>
      </w:r>
      <w:r w:rsidR="00297188">
        <w:rPr>
          <w:rStyle w:val="FootnoteReference"/>
          <w:rFonts w:cs="B Zar"/>
          <w:sz w:val="24"/>
          <w:szCs w:val="24"/>
          <w:rtl/>
        </w:rPr>
        <w:footnoteReference w:id="5"/>
      </w:r>
      <w:r w:rsidR="00AD4B9F" w:rsidRPr="00F11BF5">
        <w:rPr>
          <w:rFonts w:cs="B Zar" w:hint="cs"/>
          <w:sz w:val="24"/>
          <w:szCs w:val="24"/>
          <w:rtl/>
        </w:rPr>
        <w:t>،1384).</w:t>
      </w:r>
    </w:p>
    <w:p w:rsidR="00FD45AA" w:rsidRPr="00F11BF5" w:rsidRDefault="00E00CD4" w:rsidP="009B6A7A">
      <w:pPr>
        <w:spacing w:after="0"/>
        <w:jc w:val="both"/>
        <w:rPr>
          <w:rFonts w:cs="B Zar"/>
          <w:sz w:val="24"/>
          <w:szCs w:val="24"/>
          <w:rtl/>
        </w:rPr>
      </w:pPr>
      <w:r w:rsidRPr="00F11BF5">
        <w:rPr>
          <w:rFonts w:cs="B Zar" w:hint="cs"/>
          <w:sz w:val="24"/>
          <w:szCs w:val="24"/>
          <w:rtl/>
        </w:rPr>
        <w:t>هوش هیجانی نقش مؤثری در عملکرد شخصی و روابط بین فردی ایفا می</w:t>
      </w:r>
      <w:r w:rsidRPr="00F11BF5">
        <w:rPr>
          <w:rFonts w:cs="B Zar" w:hint="cs"/>
          <w:sz w:val="24"/>
          <w:szCs w:val="24"/>
          <w:rtl/>
        </w:rPr>
        <w:softHyphen/>
        <w:t>کند(الکوزی</w:t>
      </w:r>
      <w:r w:rsidR="00297188">
        <w:rPr>
          <w:rStyle w:val="FootnoteReference"/>
          <w:rFonts w:cs="B Zar"/>
          <w:sz w:val="24"/>
          <w:szCs w:val="24"/>
          <w:rtl/>
        </w:rPr>
        <w:footnoteReference w:id="6"/>
      </w:r>
      <w:r w:rsidRPr="00F11BF5">
        <w:rPr>
          <w:rFonts w:cs="B Zar" w:hint="cs"/>
          <w:sz w:val="24"/>
          <w:szCs w:val="24"/>
          <w:rtl/>
        </w:rPr>
        <w:t xml:space="preserve"> و همکاران،2019).</w:t>
      </w:r>
      <w:r w:rsidRPr="00F11BF5">
        <w:rPr>
          <w:rFonts w:cs="B Zar"/>
          <w:sz w:val="24"/>
          <w:szCs w:val="24"/>
        </w:rPr>
        <w:t xml:space="preserve"> </w:t>
      </w:r>
      <w:r w:rsidRPr="00F11BF5">
        <w:rPr>
          <w:rFonts w:cs="B Zar" w:hint="cs"/>
          <w:sz w:val="24"/>
          <w:szCs w:val="24"/>
          <w:rtl/>
        </w:rPr>
        <w:t xml:space="preserve"> افراد دارای هوش هیجانی بالاتر در تصمیم گیری</w:t>
      </w:r>
      <w:r w:rsidRPr="00F11BF5">
        <w:rPr>
          <w:rFonts w:cs="B Zar" w:hint="cs"/>
          <w:sz w:val="24"/>
          <w:szCs w:val="24"/>
          <w:rtl/>
        </w:rPr>
        <w:softHyphen/>
        <w:t>های دشوار هیجانی به میزان بیشتری از اطلاعات اجتماعی استفاده می</w:t>
      </w:r>
      <w:r w:rsidRPr="00F11BF5">
        <w:rPr>
          <w:rFonts w:cs="B Zar" w:hint="cs"/>
          <w:sz w:val="24"/>
          <w:szCs w:val="24"/>
          <w:rtl/>
        </w:rPr>
        <w:softHyphen/>
        <w:t>کنند و این مسأله در فرایند تصمیم</w:t>
      </w:r>
      <w:r w:rsidRPr="00F11BF5">
        <w:rPr>
          <w:rFonts w:cs="B Zar" w:hint="cs"/>
          <w:sz w:val="24"/>
          <w:szCs w:val="24"/>
          <w:rtl/>
        </w:rPr>
        <w:softHyphen/>
        <w:t>گیری به آنها کمک شایانی می</w:t>
      </w:r>
      <w:r w:rsidRPr="00F11BF5">
        <w:rPr>
          <w:rFonts w:cs="B Zar" w:hint="cs"/>
          <w:sz w:val="24"/>
          <w:szCs w:val="24"/>
          <w:rtl/>
        </w:rPr>
        <w:softHyphen/>
        <w:t>کند(الکوزی، شواب و کیلگور</w:t>
      </w:r>
      <w:r w:rsidR="00297188">
        <w:rPr>
          <w:rStyle w:val="FootnoteReference"/>
          <w:rFonts w:cs="B Zar"/>
          <w:sz w:val="24"/>
          <w:szCs w:val="24"/>
          <w:rtl/>
        </w:rPr>
        <w:footnoteReference w:id="7"/>
      </w:r>
      <w:r w:rsidRPr="00F11BF5">
        <w:rPr>
          <w:rFonts w:cs="B Zar" w:hint="cs"/>
          <w:sz w:val="24"/>
          <w:szCs w:val="24"/>
          <w:rtl/>
        </w:rPr>
        <w:t xml:space="preserve">،2016). </w:t>
      </w:r>
      <w:r w:rsidR="00227A0E" w:rsidRPr="00F11BF5">
        <w:rPr>
          <w:rFonts w:cs="B Zar" w:hint="cs"/>
          <w:sz w:val="24"/>
          <w:szCs w:val="24"/>
          <w:rtl/>
        </w:rPr>
        <w:t>همچنین این افراد</w:t>
      </w:r>
      <w:r w:rsidRPr="00F11BF5">
        <w:rPr>
          <w:rFonts w:cs="B Zar" w:hint="cs"/>
          <w:sz w:val="24"/>
          <w:szCs w:val="24"/>
          <w:rtl/>
        </w:rPr>
        <w:t xml:space="preserve"> در هنگام تصمیم</w:t>
      </w:r>
      <w:r w:rsidRPr="00F11BF5">
        <w:rPr>
          <w:rFonts w:cs="B Zar" w:hint="cs"/>
          <w:sz w:val="24"/>
          <w:szCs w:val="24"/>
          <w:rtl/>
        </w:rPr>
        <w:softHyphen/>
        <w:t>گیری</w:t>
      </w:r>
      <w:r w:rsidR="00227A0E" w:rsidRPr="00F11BF5">
        <w:rPr>
          <w:rFonts w:cs="B Zar" w:hint="cs"/>
          <w:sz w:val="24"/>
          <w:szCs w:val="24"/>
          <w:rtl/>
        </w:rPr>
        <w:t>،</w:t>
      </w:r>
      <w:r w:rsidRPr="00F11BF5">
        <w:rPr>
          <w:rFonts w:cs="B Zar" w:hint="cs"/>
          <w:sz w:val="24"/>
          <w:szCs w:val="24"/>
          <w:rtl/>
        </w:rPr>
        <w:t xml:space="preserve"> احساسات خود را مدیریت نموده و عواطف دیگران را در نظر می</w:t>
      </w:r>
      <w:r w:rsidRPr="00F11BF5">
        <w:rPr>
          <w:rFonts w:cs="B Zar" w:hint="cs"/>
          <w:sz w:val="24"/>
          <w:szCs w:val="24"/>
          <w:rtl/>
        </w:rPr>
        <w:softHyphen/>
        <w:t>گیرند(اوتمان و مودا</w:t>
      </w:r>
      <w:r w:rsidR="00297188">
        <w:rPr>
          <w:rStyle w:val="FootnoteReference"/>
          <w:rFonts w:cs="B Zar"/>
          <w:sz w:val="24"/>
          <w:szCs w:val="24"/>
          <w:rtl/>
        </w:rPr>
        <w:footnoteReference w:id="8"/>
      </w:r>
      <w:r w:rsidRPr="00F11BF5">
        <w:rPr>
          <w:rFonts w:cs="B Zar" w:hint="cs"/>
          <w:sz w:val="24"/>
          <w:szCs w:val="24"/>
          <w:rtl/>
        </w:rPr>
        <w:t>،2018).</w:t>
      </w:r>
      <w:r w:rsidR="00FD45AA" w:rsidRPr="00F11BF5">
        <w:rPr>
          <w:rFonts w:cs="B Zar" w:hint="cs"/>
          <w:sz w:val="24"/>
          <w:szCs w:val="24"/>
          <w:rtl/>
        </w:rPr>
        <w:t xml:space="preserve"> هوش هیجانی عامل مؤثر و تعیین کننده در برایندهای زندگی واقعی مانند </w:t>
      </w:r>
      <w:r w:rsidR="006F56EB" w:rsidRPr="00F11BF5">
        <w:rPr>
          <w:rFonts w:cs="B Zar" w:hint="cs"/>
          <w:sz w:val="24"/>
          <w:szCs w:val="24"/>
          <w:rtl/>
        </w:rPr>
        <w:t xml:space="preserve">عملکرد عاطفی و توانایی رهبری، </w:t>
      </w:r>
      <w:r w:rsidR="00FD45AA" w:rsidRPr="00F11BF5">
        <w:rPr>
          <w:rFonts w:cs="B Zar" w:hint="cs"/>
          <w:sz w:val="24"/>
          <w:szCs w:val="24"/>
          <w:rtl/>
        </w:rPr>
        <w:t>موفقیت در مدرسه و تحصیل، موفقیت در شغل و روابط بین شخصی و به طور کلی در کنش</w:t>
      </w:r>
      <w:r w:rsidR="00FD45AA" w:rsidRPr="00F11BF5">
        <w:rPr>
          <w:rFonts w:cs="B Zar" w:hint="cs"/>
          <w:sz w:val="24"/>
          <w:szCs w:val="24"/>
          <w:rtl/>
        </w:rPr>
        <w:softHyphen/>
        <w:t>وری سلامت می</w:t>
      </w:r>
      <w:r w:rsidR="00FD45AA" w:rsidRPr="00F11BF5">
        <w:rPr>
          <w:rFonts w:cs="B Zar" w:hint="cs"/>
          <w:sz w:val="24"/>
          <w:szCs w:val="24"/>
          <w:rtl/>
        </w:rPr>
        <w:softHyphen/>
        <w:t>باشد(</w:t>
      </w:r>
      <w:r w:rsidR="006F56EB" w:rsidRPr="00F11BF5">
        <w:rPr>
          <w:rFonts w:cs="B Zar" w:hint="cs"/>
          <w:sz w:val="24"/>
          <w:szCs w:val="24"/>
          <w:rtl/>
        </w:rPr>
        <w:t>گاتیرز- کوبو</w:t>
      </w:r>
      <w:r w:rsidR="00297188">
        <w:rPr>
          <w:rStyle w:val="FootnoteReference"/>
          <w:rFonts w:cs="B Zar"/>
          <w:sz w:val="24"/>
          <w:szCs w:val="24"/>
          <w:rtl/>
        </w:rPr>
        <w:footnoteReference w:id="9"/>
      </w:r>
      <w:r w:rsidR="006F56EB" w:rsidRPr="00F11BF5">
        <w:rPr>
          <w:rFonts w:cs="B Zar" w:hint="cs"/>
          <w:sz w:val="24"/>
          <w:szCs w:val="24"/>
          <w:rtl/>
        </w:rPr>
        <w:t xml:space="preserve"> و همکاران،2016؛ کوت</w:t>
      </w:r>
      <w:r w:rsidR="007B1795">
        <w:rPr>
          <w:rStyle w:val="FootnoteReference"/>
          <w:rFonts w:cs="B Zar"/>
          <w:sz w:val="24"/>
          <w:szCs w:val="24"/>
          <w:rtl/>
        </w:rPr>
        <w:footnoteReference w:id="10"/>
      </w:r>
      <w:r w:rsidR="006F56EB" w:rsidRPr="00F11BF5">
        <w:rPr>
          <w:rFonts w:cs="B Zar" w:hint="cs"/>
          <w:sz w:val="24"/>
          <w:szCs w:val="24"/>
          <w:rtl/>
        </w:rPr>
        <w:t xml:space="preserve"> و همکاران،</w:t>
      </w:r>
      <w:r w:rsidR="00FD45AA" w:rsidRPr="00F11BF5">
        <w:rPr>
          <w:rFonts w:cs="B Zar" w:hint="cs"/>
          <w:sz w:val="24"/>
          <w:szCs w:val="24"/>
          <w:rtl/>
        </w:rPr>
        <w:t>سیاروچی و همکاران،1385).</w:t>
      </w:r>
    </w:p>
    <w:p w:rsidR="00085A61" w:rsidRPr="00F11BF5" w:rsidRDefault="000E0F4E" w:rsidP="0069560C">
      <w:pPr>
        <w:spacing w:after="0"/>
        <w:jc w:val="both"/>
        <w:rPr>
          <w:rFonts w:cs="B Zar"/>
          <w:sz w:val="24"/>
          <w:szCs w:val="24"/>
        </w:rPr>
      </w:pPr>
      <w:r w:rsidRPr="00F11BF5">
        <w:rPr>
          <w:rFonts w:cs="B Zar" w:hint="cs"/>
          <w:sz w:val="24"/>
          <w:szCs w:val="24"/>
          <w:rtl/>
        </w:rPr>
        <w:t>یکی از نیازهای اساسی دانش</w:t>
      </w:r>
      <w:r w:rsidRPr="00F11BF5">
        <w:rPr>
          <w:rFonts w:cs="B Zar" w:hint="cs"/>
          <w:sz w:val="24"/>
          <w:szCs w:val="24"/>
          <w:rtl/>
        </w:rPr>
        <w:softHyphen/>
        <w:t>آموزان، توجه به نیازهای عاطفی و هیجان</w:t>
      </w:r>
      <w:r w:rsidRPr="00F11BF5">
        <w:rPr>
          <w:rFonts w:cs="B Zar" w:hint="cs"/>
          <w:sz w:val="24"/>
          <w:szCs w:val="24"/>
          <w:rtl/>
        </w:rPr>
        <w:softHyphen/>
        <w:t>ها و آموزش منظم آنها در مدارس است. در مدارس دانش</w:t>
      </w:r>
      <w:r w:rsidRPr="00F11BF5">
        <w:rPr>
          <w:rFonts w:cs="B Zar" w:hint="cs"/>
          <w:sz w:val="24"/>
          <w:szCs w:val="24"/>
          <w:rtl/>
        </w:rPr>
        <w:softHyphen/>
        <w:t>آموزان با ارزش</w:t>
      </w:r>
      <w:r w:rsidRPr="00F11BF5">
        <w:rPr>
          <w:rFonts w:cs="B Zar" w:hint="cs"/>
          <w:sz w:val="24"/>
          <w:szCs w:val="24"/>
          <w:rtl/>
        </w:rPr>
        <w:softHyphen/>
        <w:t>ها و باورهای جدید مواجه می</w:t>
      </w:r>
      <w:r w:rsidRPr="00F11BF5">
        <w:rPr>
          <w:rFonts w:cs="B Zar" w:hint="cs"/>
          <w:sz w:val="24"/>
          <w:szCs w:val="24"/>
          <w:rtl/>
        </w:rPr>
        <w:softHyphen/>
        <w:t>شوند و باید خود را با انتظارات والدین، همسالان و مدرسه سازگار نمایند،</w:t>
      </w:r>
      <w:r w:rsidRPr="00F11BF5">
        <w:rPr>
          <w:rFonts w:cs="B Zar"/>
          <w:sz w:val="24"/>
          <w:szCs w:val="24"/>
        </w:rPr>
        <w:t xml:space="preserve"> </w:t>
      </w:r>
      <w:r w:rsidRPr="00F11BF5">
        <w:rPr>
          <w:rFonts w:cs="B Zar" w:hint="cs"/>
          <w:sz w:val="24"/>
          <w:szCs w:val="24"/>
          <w:rtl/>
        </w:rPr>
        <w:t>بنابراین دانش</w:t>
      </w:r>
      <w:r w:rsidRPr="00F11BF5">
        <w:rPr>
          <w:rFonts w:cs="B Zar" w:hint="cs"/>
          <w:sz w:val="24"/>
          <w:szCs w:val="24"/>
          <w:rtl/>
        </w:rPr>
        <w:softHyphen/>
        <w:t>آموزان بیش ازسایر گروه</w:t>
      </w:r>
      <w:r w:rsidRPr="00F11BF5">
        <w:rPr>
          <w:rFonts w:cs="B Zar" w:hint="cs"/>
          <w:sz w:val="24"/>
          <w:szCs w:val="24"/>
          <w:rtl/>
        </w:rPr>
        <w:softHyphen/>
        <w:t>های اجتماعی نیازمند مهارت</w:t>
      </w:r>
      <w:r w:rsidRPr="00F11BF5">
        <w:rPr>
          <w:rFonts w:cs="B Zar" w:hint="cs"/>
          <w:sz w:val="24"/>
          <w:szCs w:val="24"/>
          <w:rtl/>
        </w:rPr>
        <w:softHyphen/>
        <w:t>ها و توانایی</w:t>
      </w:r>
      <w:r w:rsidRPr="00F11BF5">
        <w:rPr>
          <w:rFonts w:cs="B Zar" w:hint="cs"/>
          <w:sz w:val="24"/>
          <w:szCs w:val="24"/>
          <w:rtl/>
        </w:rPr>
        <w:softHyphen/>
        <w:t>های اجتماعی و هیجانی مؤثر برای سازگاری با محیط خود هستند(ملکی،1379).</w:t>
      </w:r>
      <w:r w:rsidR="00C043C8" w:rsidRPr="00F11BF5">
        <w:rPr>
          <w:rFonts w:cs="B Zar" w:hint="cs"/>
          <w:sz w:val="24"/>
          <w:szCs w:val="24"/>
          <w:rtl/>
        </w:rPr>
        <w:t xml:space="preserve"> با این وجود پژوهش</w:t>
      </w:r>
      <w:r w:rsidR="00C043C8" w:rsidRPr="00F11BF5">
        <w:rPr>
          <w:rFonts w:cs="B Zar" w:hint="cs"/>
          <w:sz w:val="24"/>
          <w:szCs w:val="24"/>
          <w:rtl/>
        </w:rPr>
        <w:softHyphen/>
        <w:t>های متعدد نشان داده است که کودکان و نوجوانان نسل حاضر نسبت به نسل گذشته از نظر عاطفی و هیجانی با مشکلات بیشتری مواجه هستند(گلمن،1383).</w:t>
      </w:r>
    </w:p>
    <w:p w:rsidR="00FD45AA" w:rsidRPr="00F11BF5" w:rsidRDefault="00FD45AA" w:rsidP="00932C84">
      <w:pPr>
        <w:spacing w:after="0"/>
        <w:jc w:val="both"/>
        <w:rPr>
          <w:rFonts w:cs="B Zar"/>
          <w:sz w:val="24"/>
          <w:szCs w:val="24"/>
          <w:rtl/>
        </w:rPr>
      </w:pPr>
      <w:r w:rsidRPr="00F11BF5">
        <w:rPr>
          <w:rFonts w:cs="B Zar" w:hint="cs"/>
          <w:sz w:val="24"/>
          <w:szCs w:val="24"/>
          <w:rtl/>
        </w:rPr>
        <w:t>نظام</w:t>
      </w:r>
      <w:r w:rsidRPr="00F11BF5">
        <w:rPr>
          <w:rFonts w:cs="B Zar" w:hint="cs"/>
          <w:sz w:val="24"/>
          <w:szCs w:val="24"/>
          <w:rtl/>
        </w:rPr>
        <w:softHyphen/>
        <w:t>های تعلیم و تربیت نقش اساسی در یادگیری مهارت</w:t>
      </w:r>
      <w:r w:rsidRPr="00F11BF5">
        <w:rPr>
          <w:rFonts w:cs="B Zar" w:hint="cs"/>
          <w:sz w:val="24"/>
          <w:szCs w:val="24"/>
          <w:rtl/>
        </w:rPr>
        <w:softHyphen/>
        <w:t>های هیجانی دانش</w:t>
      </w:r>
      <w:r w:rsidRPr="00F11BF5">
        <w:rPr>
          <w:rFonts w:cs="B Zar" w:hint="cs"/>
          <w:sz w:val="24"/>
          <w:szCs w:val="24"/>
          <w:rtl/>
        </w:rPr>
        <w:softHyphen/>
        <w:t>آموزان به عهده دارند</w:t>
      </w:r>
      <w:r w:rsidR="0069560C" w:rsidRPr="0069560C">
        <w:rPr>
          <w:rFonts w:cs="B Zar" w:hint="cs"/>
          <w:sz w:val="24"/>
          <w:szCs w:val="24"/>
          <w:rtl/>
        </w:rPr>
        <w:t>(برادبری و گریوز،1398)</w:t>
      </w:r>
      <w:r w:rsidRPr="00F11BF5">
        <w:rPr>
          <w:rFonts w:cs="B Zar" w:hint="cs"/>
          <w:sz w:val="24"/>
          <w:szCs w:val="24"/>
          <w:rtl/>
        </w:rPr>
        <w:t>. در صورتی که رشد مهارت</w:t>
      </w:r>
      <w:r w:rsidRPr="00F11BF5">
        <w:rPr>
          <w:rFonts w:cs="B Zar" w:hint="cs"/>
          <w:sz w:val="24"/>
          <w:szCs w:val="24"/>
          <w:rtl/>
        </w:rPr>
        <w:softHyphen/>
        <w:t>های هیجانی در محیط اولیه خانواده مطلوب نباشد، این امکان وجود دارد تا مدارس از طریق آموزش</w:t>
      </w:r>
      <w:r w:rsidRPr="00F11BF5">
        <w:rPr>
          <w:rFonts w:cs="B Zar" w:hint="cs"/>
          <w:sz w:val="24"/>
          <w:szCs w:val="24"/>
          <w:rtl/>
        </w:rPr>
        <w:softHyphen/>
        <w:t>های ترمیمی به جبران این کاستی</w:t>
      </w:r>
      <w:r w:rsidRPr="00F11BF5">
        <w:rPr>
          <w:rFonts w:cs="B Zar" w:hint="cs"/>
          <w:sz w:val="24"/>
          <w:szCs w:val="24"/>
          <w:rtl/>
        </w:rPr>
        <w:softHyphen/>
        <w:t>ها بپردازند، بر این اساس بسیاری از صاحبنظران نسبت به توسعه مهارت</w:t>
      </w:r>
      <w:r w:rsidRPr="00F11BF5">
        <w:rPr>
          <w:rFonts w:cs="B Zar" w:hint="cs"/>
          <w:sz w:val="24"/>
          <w:szCs w:val="24"/>
          <w:rtl/>
        </w:rPr>
        <w:softHyphen/>
        <w:t>های هیجانی در مدارس تأکید نموده</w:t>
      </w:r>
      <w:r w:rsidRPr="00F11BF5">
        <w:rPr>
          <w:rFonts w:cs="B Zar" w:hint="cs"/>
          <w:sz w:val="24"/>
          <w:szCs w:val="24"/>
          <w:rtl/>
        </w:rPr>
        <w:softHyphen/>
        <w:t>اند</w:t>
      </w:r>
      <w:r w:rsidR="0069560C">
        <w:rPr>
          <w:rFonts w:cs="B Zar" w:hint="cs"/>
          <w:sz w:val="24"/>
          <w:szCs w:val="24"/>
          <w:rtl/>
        </w:rPr>
        <w:t>(</w:t>
      </w:r>
      <w:r w:rsidRPr="00F11BF5">
        <w:rPr>
          <w:rFonts w:cs="B Zar" w:hint="cs"/>
          <w:sz w:val="24"/>
          <w:szCs w:val="24"/>
          <w:rtl/>
        </w:rPr>
        <w:t>کلارک</w:t>
      </w:r>
      <w:r w:rsidR="00234FB4">
        <w:rPr>
          <w:rStyle w:val="FootnoteReference"/>
          <w:rFonts w:cs="B Zar"/>
          <w:sz w:val="24"/>
          <w:szCs w:val="24"/>
          <w:rtl/>
        </w:rPr>
        <w:footnoteReference w:id="11"/>
      </w:r>
      <w:r w:rsidRPr="00F11BF5">
        <w:rPr>
          <w:rFonts w:cs="B Zar" w:hint="cs"/>
          <w:sz w:val="24"/>
          <w:szCs w:val="24"/>
          <w:rtl/>
        </w:rPr>
        <w:t>2010؛ کوزکان و اوکساز</w:t>
      </w:r>
      <w:r w:rsidR="00D910E8">
        <w:rPr>
          <w:rStyle w:val="FootnoteReference"/>
          <w:rFonts w:cs="B Zar"/>
          <w:sz w:val="24"/>
          <w:szCs w:val="24"/>
          <w:rtl/>
        </w:rPr>
        <w:footnoteReference w:id="12"/>
      </w:r>
      <w:r w:rsidRPr="00F11BF5">
        <w:rPr>
          <w:rFonts w:cs="B Zar" w:hint="cs"/>
          <w:sz w:val="24"/>
          <w:szCs w:val="24"/>
          <w:rtl/>
        </w:rPr>
        <w:t>،2019).</w:t>
      </w:r>
    </w:p>
    <w:p w:rsidR="00FD45AA" w:rsidRPr="00F11BF5" w:rsidRDefault="00FD45AA" w:rsidP="00914F13">
      <w:pPr>
        <w:spacing w:after="0" w:line="240" w:lineRule="auto"/>
        <w:jc w:val="both"/>
        <w:rPr>
          <w:rFonts w:cs="B Zar"/>
          <w:sz w:val="24"/>
          <w:szCs w:val="24"/>
          <w:rtl/>
        </w:rPr>
      </w:pPr>
      <w:r w:rsidRPr="00F11BF5">
        <w:rPr>
          <w:rFonts w:cs="B Zar"/>
          <w:sz w:val="24"/>
          <w:szCs w:val="24"/>
        </w:rPr>
        <w:t xml:space="preserve"> </w:t>
      </w:r>
      <w:r w:rsidRPr="00F11BF5">
        <w:rPr>
          <w:rFonts w:cs="B Zar" w:hint="cs"/>
          <w:sz w:val="24"/>
          <w:szCs w:val="24"/>
          <w:rtl/>
        </w:rPr>
        <w:t>در نظام</w:t>
      </w:r>
      <w:r w:rsidRPr="00F11BF5">
        <w:rPr>
          <w:rFonts w:cs="B Zar" w:hint="cs"/>
          <w:sz w:val="24"/>
          <w:szCs w:val="24"/>
          <w:rtl/>
        </w:rPr>
        <w:softHyphen/>
        <w:t>های آموزشی متمرکز، کتاب</w:t>
      </w:r>
      <w:r w:rsidRPr="00F11BF5">
        <w:rPr>
          <w:rFonts w:cs="B Zar" w:hint="cs"/>
          <w:sz w:val="24"/>
          <w:szCs w:val="24"/>
          <w:rtl/>
        </w:rPr>
        <w:softHyphen/>
        <w:t>های درسی از</w:t>
      </w:r>
      <w:r w:rsidRPr="00F11BF5">
        <w:rPr>
          <w:rFonts w:cs="B Zar"/>
          <w:sz w:val="24"/>
          <w:szCs w:val="24"/>
        </w:rPr>
        <w:t xml:space="preserve"> </w:t>
      </w:r>
      <w:r w:rsidRPr="00F11BF5">
        <w:rPr>
          <w:rFonts w:cs="B Zar" w:hint="cs"/>
          <w:sz w:val="24"/>
          <w:szCs w:val="24"/>
          <w:rtl/>
        </w:rPr>
        <w:t>اهمیت بسیاری برخوردارند و همه عوامل آموزشی بر اساس محتوای آن تعیین و اجرا می</w:t>
      </w:r>
      <w:r w:rsidRPr="00F11BF5">
        <w:rPr>
          <w:rFonts w:cs="B Zar" w:hint="cs"/>
          <w:sz w:val="24"/>
          <w:szCs w:val="24"/>
          <w:rtl/>
        </w:rPr>
        <w:softHyphen/>
        <w:t>شود. کتاب</w:t>
      </w:r>
      <w:r w:rsidRPr="00F11BF5">
        <w:rPr>
          <w:rFonts w:cs="B Zar" w:hint="cs"/>
          <w:sz w:val="24"/>
          <w:szCs w:val="24"/>
          <w:rtl/>
        </w:rPr>
        <w:softHyphen/>
        <w:t>های درسی به دلیل اهمیت زیادی که در تعیین اهداف برنامه درسی دارند، کانون توجه بسیاری از دست</w:t>
      </w:r>
      <w:r w:rsidRPr="00F11BF5">
        <w:rPr>
          <w:rFonts w:cs="B Zar" w:hint="cs"/>
          <w:sz w:val="24"/>
          <w:szCs w:val="24"/>
          <w:rtl/>
        </w:rPr>
        <w:softHyphen/>
        <w:t>اندرکاران آموزش و پرورش می</w:t>
      </w:r>
      <w:r w:rsidRPr="00F11BF5">
        <w:rPr>
          <w:rFonts w:cs="B Zar" w:hint="cs"/>
          <w:sz w:val="24"/>
          <w:szCs w:val="24"/>
          <w:rtl/>
        </w:rPr>
        <w:softHyphen/>
        <w:t>باشند. با توجه به اهمیت بعد هیجانی کودکان،</w:t>
      </w:r>
      <w:r w:rsidRPr="00F11BF5">
        <w:rPr>
          <w:rFonts w:cs="B Zar"/>
          <w:sz w:val="24"/>
          <w:szCs w:val="24"/>
        </w:rPr>
        <w:t xml:space="preserve"> </w:t>
      </w:r>
      <w:r w:rsidRPr="00F11BF5">
        <w:rPr>
          <w:rFonts w:cs="B Zar" w:hint="cs"/>
          <w:sz w:val="24"/>
          <w:szCs w:val="24"/>
          <w:rtl/>
        </w:rPr>
        <w:t>محتوای کتاب</w:t>
      </w:r>
      <w:r w:rsidRPr="00F11BF5">
        <w:rPr>
          <w:rFonts w:cs="B Zar" w:hint="cs"/>
          <w:sz w:val="24"/>
          <w:szCs w:val="24"/>
          <w:rtl/>
        </w:rPr>
        <w:softHyphen/>
        <w:t>های درسی باید به صورت موشکافانه و دقیق انتخاب و تدوین شود تا بتواند مهارت</w:t>
      </w:r>
      <w:r w:rsidRPr="00F11BF5">
        <w:rPr>
          <w:rFonts w:cs="B Zar" w:hint="cs"/>
          <w:sz w:val="24"/>
          <w:szCs w:val="24"/>
          <w:rtl/>
        </w:rPr>
        <w:softHyphen/>
        <w:t>های هیجانی را در کودکان پرورش دهند(مکلم</w:t>
      </w:r>
      <w:r w:rsidR="00CD32AE">
        <w:rPr>
          <w:rStyle w:val="FootnoteReference"/>
          <w:rFonts w:cs="B Zar"/>
          <w:sz w:val="24"/>
          <w:szCs w:val="24"/>
          <w:rtl/>
        </w:rPr>
        <w:footnoteReference w:id="13"/>
      </w:r>
      <w:r w:rsidRPr="00F11BF5">
        <w:rPr>
          <w:rFonts w:cs="B Zar" w:hint="cs"/>
          <w:sz w:val="24"/>
          <w:szCs w:val="24"/>
          <w:rtl/>
        </w:rPr>
        <w:t>، 1390).</w:t>
      </w:r>
      <w:r w:rsidR="00085A61" w:rsidRPr="00F11BF5">
        <w:rPr>
          <w:rFonts w:asciiTheme="majorBidi" w:hAnsiTheme="majorBidi" w:cs="B Zar" w:hint="cs"/>
          <w:sz w:val="24"/>
          <w:szCs w:val="24"/>
          <w:rtl/>
        </w:rPr>
        <w:t xml:space="preserve"> </w:t>
      </w:r>
      <w:r w:rsidR="00911436" w:rsidRPr="00F11BF5">
        <w:rPr>
          <w:rFonts w:asciiTheme="majorBidi" w:hAnsiTheme="majorBidi" w:cs="B Zar" w:hint="cs"/>
          <w:sz w:val="24"/>
          <w:szCs w:val="24"/>
          <w:rtl/>
        </w:rPr>
        <w:t xml:space="preserve">از سوی دیگر، </w:t>
      </w:r>
      <w:r w:rsidR="00911436" w:rsidRPr="00F11BF5">
        <w:rPr>
          <w:rFonts w:cs="B Zar" w:hint="cs"/>
          <w:sz w:val="24"/>
          <w:szCs w:val="24"/>
          <w:rtl/>
        </w:rPr>
        <w:t>هوش هیجانی بخش جدایی ناپذیر از عقل دینی است(میردریکوندی،1390،ص120)</w:t>
      </w:r>
      <w:r w:rsidR="00914F13" w:rsidRPr="00F11BF5">
        <w:rPr>
          <w:rFonts w:cs="B Zar" w:hint="cs"/>
          <w:sz w:val="24"/>
          <w:szCs w:val="24"/>
          <w:rtl/>
        </w:rPr>
        <w:t>.</w:t>
      </w:r>
      <w:r w:rsidR="00085A61" w:rsidRPr="00F11BF5">
        <w:rPr>
          <w:rFonts w:asciiTheme="majorBidi" w:hAnsiTheme="majorBidi" w:cs="B Zar" w:hint="cs"/>
          <w:sz w:val="24"/>
          <w:szCs w:val="24"/>
          <w:rtl/>
        </w:rPr>
        <w:t xml:space="preserve"> اصول </w:t>
      </w:r>
      <w:r w:rsidR="00911436" w:rsidRPr="00F11BF5">
        <w:rPr>
          <w:rFonts w:asciiTheme="majorBidi" w:hAnsiTheme="majorBidi" w:cs="B Zar" w:hint="cs"/>
          <w:sz w:val="24"/>
          <w:szCs w:val="24"/>
          <w:rtl/>
        </w:rPr>
        <w:t>و مؤلفه</w:t>
      </w:r>
      <w:r w:rsidR="00911436" w:rsidRPr="00F11BF5">
        <w:rPr>
          <w:rFonts w:asciiTheme="majorBidi" w:hAnsiTheme="majorBidi" w:cs="B Zar" w:hint="cs"/>
          <w:sz w:val="24"/>
          <w:szCs w:val="24"/>
          <w:rtl/>
        </w:rPr>
        <w:softHyphen/>
        <w:t xml:space="preserve">های </w:t>
      </w:r>
      <w:r w:rsidR="00085A61" w:rsidRPr="00F11BF5">
        <w:rPr>
          <w:rFonts w:asciiTheme="majorBidi" w:hAnsiTheme="majorBidi" w:cs="B Zar" w:hint="cs"/>
          <w:sz w:val="24"/>
          <w:szCs w:val="24"/>
          <w:rtl/>
        </w:rPr>
        <w:t>هوش هیجانی در آیات و روایات و همچنین در سیره پیشوایان دینی به خوبی تبیین شده است(</w:t>
      </w:r>
      <w:r w:rsidR="0083220C" w:rsidRPr="00F11BF5">
        <w:rPr>
          <w:rFonts w:asciiTheme="majorBidi" w:hAnsiTheme="majorBidi" w:cs="B Zar" w:hint="cs"/>
          <w:sz w:val="24"/>
          <w:szCs w:val="24"/>
          <w:rtl/>
        </w:rPr>
        <w:t>قاضی</w:t>
      </w:r>
      <w:r w:rsidR="0083220C" w:rsidRPr="00F11BF5">
        <w:rPr>
          <w:rFonts w:asciiTheme="majorBidi" w:hAnsiTheme="majorBidi" w:cs="B Zar"/>
          <w:sz w:val="24"/>
          <w:szCs w:val="24"/>
          <w:rtl/>
        </w:rPr>
        <w:softHyphen/>
      </w:r>
      <w:r w:rsidR="0083220C" w:rsidRPr="00F11BF5">
        <w:rPr>
          <w:rFonts w:asciiTheme="majorBidi" w:hAnsiTheme="majorBidi" w:cs="B Zar" w:hint="cs"/>
          <w:sz w:val="24"/>
          <w:szCs w:val="24"/>
          <w:rtl/>
        </w:rPr>
        <w:t>زاده هاشمی،1396؛پورکرمان،1393؛ عباسی،1390</w:t>
      </w:r>
      <w:r w:rsidR="00085A61" w:rsidRPr="00F11BF5">
        <w:rPr>
          <w:rFonts w:asciiTheme="majorBidi" w:hAnsiTheme="majorBidi" w:cs="B Zar" w:hint="cs"/>
          <w:sz w:val="24"/>
          <w:szCs w:val="24"/>
          <w:rtl/>
        </w:rPr>
        <w:t>)</w:t>
      </w:r>
      <w:r w:rsidR="00085A61" w:rsidRPr="00F11BF5">
        <w:rPr>
          <w:rFonts w:cs="B Zar" w:hint="cs"/>
          <w:sz w:val="24"/>
          <w:szCs w:val="24"/>
          <w:rtl/>
        </w:rPr>
        <w:t>. بر این اساس در پژوهش حاضر این سؤال مطرح می</w:t>
      </w:r>
      <w:r w:rsidR="00085A61" w:rsidRPr="00F11BF5">
        <w:rPr>
          <w:rFonts w:cs="B Zar" w:hint="cs"/>
          <w:sz w:val="24"/>
          <w:szCs w:val="24"/>
          <w:rtl/>
        </w:rPr>
        <w:softHyphen/>
        <w:t xml:space="preserve">شود که </w:t>
      </w:r>
      <w:r w:rsidR="00397840" w:rsidRPr="00F11BF5">
        <w:rPr>
          <w:rFonts w:cs="B Zar" w:hint="cs"/>
          <w:sz w:val="24"/>
          <w:szCs w:val="24"/>
          <w:rtl/>
        </w:rPr>
        <w:t>در کتاب</w:t>
      </w:r>
      <w:r w:rsidR="00397840" w:rsidRPr="00F11BF5">
        <w:rPr>
          <w:rFonts w:cs="B Zar" w:hint="cs"/>
          <w:sz w:val="24"/>
          <w:szCs w:val="24"/>
          <w:rtl/>
        </w:rPr>
        <w:softHyphen/>
        <w:t>های هدیه</w:t>
      </w:r>
      <w:r w:rsidR="00397840" w:rsidRPr="00F11BF5">
        <w:rPr>
          <w:rFonts w:cs="B Zar" w:hint="cs"/>
          <w:sz w:val="24"/>
          <w:szCs w:val="24"/>
          <w:rtl/>
        </w:rPr>
        <w:softHyphen/>
        <w:t>های آسمانی دوره ابتدایی به چه میزان به مؤلفه</w:t>
      </w:r>
      <w:r w:rsidR="00397840" w:rsidRPr="00F11BF5">
        <w:rPr>
          <w:rFonts w:cs="B Zar" w:hint="cs"/>
          <w:sz w:val="24"/>
          <w:szCs w:val="24"/>
          <w:rtl/>
        </w:rPr>
        <w:softHyphen/>
        <w:t>های هوش هیجانی توجه شده است.</w:t>
      </w:r>
      <w:r w:rsidR="00085A61" w:rsidRPr="00F11BF5">
        <w:rPr>
          <w:rFonts w:cs="B Zar"/>
          <w:sz w:val="24"/>
          <w:szCs w:val="24"/>
        </w:rPr>
        <w:t xml:space="preserve"> </w:t>
      </w:r>
    </w:p>
    <w:p w:rsidR="004560BF" w:rsidRPr="00F11BF5" w:rsidRDefault="00A843D1" w:rsidP="0022478B">
      <w:pPr>
        <w:spacing w:after="0" w:line="240" w:lineRule="auto"/>
        <w:jc w:val="both"/>
        <w:rPr>
          <w:rFonts w:cs="B Zar"/>
          <w:b/>
          <w:bCs/>
          <w:sz w:val="24"/>
          <w:szCs w:val="24"/>
          <w:rtl/>
        </w:rPr>
      </w:pPr>
      <w:r w:rsidRPr="00F11BF5">
        <w:rPr>
          <w:rFonts w:cs="B Zar" w:hint="cs"/>
          <w:b/>
          <w:bCs/>
          <w:sz w:val="24"/>
          <w:szCs w:val="24"/>
          <w:rtl/>
        </w:rPr>
        <w:t xml:space="preserve">مبانی نظری و </w:t>
      </w:r>
      <w:r w:rsidR="004560BF" w:rsidRPr="00F11BF5">
        <w:rPr>
          <w:rFonts w:cs="B Zar" w:hint="cs"/>
          <w:b/>
          <w:bCs/>
          <w:sz w:val="24"/>
          <w:szCs w:val="24"/>
          <w:rtl/>
        </w:rPr>
        <w:t>پیشینه پژوهش</w:t>
      </w:r>
    </w:p>
    <w:p w:rsidR="00A843D1" w:rsidRPr="00F11BF5" w:rsidRDefault="00A843D1" w:rsidP="00A843D1">
      <w:pPr>
        <w:spacing w:after="0" w:line="240" w:lineRule="auto"/>
        <w:jc w:val="both"/>
        <w:rPr>
          <w:rFonts w:cs="B Zar"/>
          <w:sz w:val="24"/>
          <w:szCs w:val="24"/>
          <w:rtl/>
        </w:rPr>
      </w:pPr>
      <w:r w:rsidRPr="00F11BF5">
        <w:rPr>
          <w:rFonts w:cs="B Zar" w:hint="cs"/>
          <w:sz w:val="24"/>
          <w:szCs w:val="24"/>
          <w:rtl/>
        </w:rPr>
        <w:t>در الگوی بار-آن، هوش هیجانی به عنوان مجموعه</w:t>
      </w:r>
      <w:r w:rsidRPr="00F11BF5">
        <w:rPr>
          <w:rFonts w:cs="B Zar" w:hint="cs"/>
          <w:sz w:val="24"/>
          <w:szCs w:val="24"/>
          <w:rtl/>
        </w:rPr>
        <w:softHyphen/>
        <w:t>ای از مهارت</w:t>
      </w:r>
      <w:r w:rsidRPr="00F11BF5">
        <w:rPr>
          <w:rFonts w:cs="B Zar" w:hint="cs"/>
          <w:sz w:val="24"/>
          <w:szCs w:val="24"/>
          <w:rtl/>
        </w:rPr>
        <w:softHyphen/>
        <w:t>ها، صلاحیت</w:t>
      </w:r>
      <w:r w:rsidRPr="00F11BF5">
        <w:rPr>
          <w:rFonts w:cs="B Zar" w:hint="cs"/>
          <w:sz w:val="24"/>
          <w:szCs w:val="24"/>
          <w:rtl/>
        </w:rPr>
        <w:softHyphen/>
        <w:t>ها و توانایی</w:t>
      </w:r>
      <w:r w:rsidRPr="00F11BF5">
        <w:rPr>
          <w:rFonts w:cs="B Zar" w:hint="cs"/>
          <w:sz w:val="24"/>
          <w:szCs w:val="24"/>
          <w:rtl/>
        </w:rPr>
        <w:softHyphen/>
        <w:t>های غیرشناختی در نظر گرفته می</w:t>
      </w:r>
      <w:r w:rsidRPr="00F11BF5">
        <w:rPr>
          <w:rFonts w:cs="B Zar" w:hint="cs"/>
          <w:sz w:val="24"/>
          <w:szCs w:val="24"/>
          <w:rtl/>
        </w:rPr>
        <w:softHyphen/>
        <w:t>شود. ابعاد اصلی و مؤلفه</w:t>
      </w:r>
      <w:r w:rsidRPr="00F11BF5">
        <w:rPr>
          <w:rFonts w:cs="B Zar" w:hint="cs"/>
          <w:sz w:val="24"/>
          <w:szCs w:val="24"/>
          <w:rtl/>
        </w:rPr>
        <w:softHyphen/>
        <w:t>های تشکیل دهنده هوش هیجانی عبارتند از:</w:t>
      </w:r>
    </w:p>
    <w:p w:rsidR="00A843D1" w:rsidRPr="00F11BF5" w:rsidRDefault="00A843D1" w:rsidP="00A843D1">
      <w:pPr>
        <w:spacing w:after="0" w:line="240" w:lineRule="auto"/>
        <w:jc w:val="both"/>
        <w:rPr>
          <w:rFonts w:cs="B Zar"/>
          <w:sz w:val="24"/>
          <w:szCs w:val="24"/>
          <w:rtl/>
        </w:rPr>
      </w:pPr>
      <w:r w:rsidRPr="00F11BF5">
        <w:rPr>
          <w:rFonts w:cs="B Zar" w:hint="cs"/>
          <w:sz w:val="24"/>
          <w:szCs w:val="24"/>
          <w:rtl/>
        </w:rPr>
        <w:t>الف:بعد درون فردی: این بعد توانایی</w:t>
      </w:r>
      <w:r w:rsidRPr="00F11BF5">
        <w:rPr>
          <w:rFonts w:cs="B Zar" w:hint="cs"/>
          <w:sz w:val="24"/>
          <w:szCs w:val="24"/>
          <w:rtl/>
        </w:rPr>
        <w:softHyphen/>
        <w:t>های شخص را در آگاهی از هیجان</w:t>
      </w:r>
      <w:r w:rsidRPr="00F11BF5">
        <w:rPr>
          <w:rFonts w:cs="B Zar" w:hint="cs"/>
          <w:sz w:val="24"/>
          <w:szCs w:val="24"/>
          <w:rtl/>
        </w:rPr>
        <w:softHyphen/>
        <w:t>ها و کنترل آنها مشخص می</w:t>
      </w:r>
      <w:r w:rsidRPr="00F11BF5">
        <w:rPr>
          <w:rFonts w:cs="B Zar" w:hint="cs"/>
          <w:sz w:val="24"/>
          <w:szCs w:val="24"/>
          <w:rtl/>
        </w:rPr>
        <w:softHyphen/>
        <w:t>کند. این بعد شامل مؤلفه</w:t>
      </w:r>
      <w:r w:rsidRPr="00F11BF5">
        <w:rPr>
          <w:rFonts w:cs="B Zar" w:hint="cs"/>
          <w:sz w:val="24"/>
          <w:szCs w:val="24"/>
          <w:rtl/>
        </w:rPr>
        <w:softHyphen/>
        <w:t>های خودآگاهی عاطفی، ابرازگرایی، حرمت نفس، خودشکوفایی و استقلال عمل می</w:t>
      </w:r>
      <w:r w:rsidRPr="00F11BF5">
        <w:rPr>
          <w:rFonts w:cs="B Zar" w:hint="cs"/>
          <w:sz w:val="24"/>
          <w:szCs w:val="24"/>
          <w:rtl/>
        </w:rPr>
        <w:softHyphen/>
        <w:t xml:space="preserve">باشد. </w:t>
      </w:r>
    </w:p>
    <w:p w:rsidR="00A843D1" w:rsidRPr="00F11BF5" w:rsidRDefault="00A843D1" w:rsidP="0013082E">
      <w:pPr>
        <w:spacing w:after="0" w:line="240" w:lineRule="auto"/>
        <w:jc w:val="both"/>
        <w:rPr>
          <w:rFonts w:cs="B Zar"/>
          <w:sz w:val="24"/>
          <w:szCs w:val="24"/>
          <w:rtl/>
        </w:rPr>
      </w:pPr>
      <w:r w:rsidRPr="00F11BF5">
        <w:rPr>
          <w:rFonts w:cs="B Zar" w:hint="cs"/>
          <w:sz w:val="24"/>
          <w:szCs w:val="24"/>
          <w:rtl/>
        </w:rPr>
        <w:t>1-خوداگاهی هیجانی: این مؤلفه میزان آگاهی فرد از هیجانات خویش و درک و فهم این هیجانات را بررسی می</w:t>
      </w:r>
      <w:r w:rsidRPr="00F11BF5">
        <w:rPr>
          <w:rFonts w:cs="B Zar" w:hint="cs"/>
          <w:sz w:val="24"/>
          <w:szCs w:val="24"/>
          <w:rtl/>
        </w:rPr>
        <w:softHyphen/>
        <w:t>کند.</w:t>
      </w:r>
      <w:r w:rsidR="00C70B22">
        <w:rPr>
          <w:rFonts w:cs="B Zar" w:hint="cs"/>
          <w:sz w:val="24"/>
          <w:szCs w:val="24"/>
          <w:rtl/>
        </w:rPr>
        <w:t xml:space="preserve"> شناخت و آگاهی فرد از احساسات و هیجانات خویش، باعث خودپنداره مثبت، اعتماد به نفس بالا و در نتیجه عزت نفس فرد می</w:t>
      </w:r>
      <w:r w:rsidR="00C70B22">
        <w:rPr>
          <w:rFonts w:cs="B Zar" w:hint="cs"/>
          <w:sz w:val="24"/>
          <w:szCs w:val="24"/>
          <w:rtl/>
        </w:rPr>
        <w:softHyphen/>
        <w:t>شود(هاگس</w:t>
      </w:r>
      <w:r w:rsidR="0013082E">
        <w:rPr>
          <w:rFonts w:cs="B Zar" w:hint="cs"/>
          <w:sz w:val="24"/>
          <w:szCs w:val="24"/>
          <w:rtl/>
        </w:rPr>
        <w:t>،پترسون</w:t>
      </w:r>
      <w:r w:rsidR="00C70B22">
        <w:rPr>
          <w:rFonts w:cs="B Zar" w:hint="cs"/>
          <w:sz w:val="24"/>
          <w:szCs w:val="24"/>
          <w:rtl/>
        </w:rPr>
        <w:t xml:space="preserve"> و</w:t>
      </w:r>
      <w:r w:rsidR="0013082E">
        <w:rPr>
          <w:rFonts w:cs="B Zar" w:hint="cs"/>
          <w:sz w:val="24"/>
          <w:szCs w:val="24"/>
          <w:rtl/>
        </w:rPr>
        <w:t>ترل1388</w:t>
      </w:r>
      <w:r w:rsidR="00C70B22">
        <w:rPr>
          <w:rFonts w:cs="B Zar" w:hint="cs"/>
          <w:sz w:val="24"/>
          <w:szCs w:val="24"/>
          <w:rtl/>
        </w:rPr>
        <w:t>،ص77).</w:t>
      </w:r>
    </w:p>
    <w:p w:rsidR="00A843D1" w:rsidRPr="00F11BF5" w:rsidRDefault="00A843D1" w:rsidP="000470B3">
      <w:pPr>
        <w:spacing w:after="0" w:line="240" w:lineRule="auto"/>
        <w:jc w:val="both"/>
        <w:rPr>
          <w:rFonts w:cs="B Zar"/>
          <w:sz w:val="24"/>
          <w:szCs w:val="24"/>
        </w:rPr>
      </w:pPr>
      <w:r w:rsidRPr="00F11BF5">
        <w:rPr>
          <w:rFonts w:cs="B Zar" w:hint="cs"/>
          <w:sz w:val="24"/>
          <w:szCs w:val="24"/>
          <w:rtl/>
        </w:rPr>
        <w:t>2- ابرازگرایی</w:t>
      </w:r>
      <w:r w:rsidR="00C70B22">
        <w:rPr>
          <w:rFonts w:cs="B Zar" w:hint="cs"/>
          <w:sz w:val="24"/>
          <w:szCs w:val="24"/>
          <w:rtl/>
        </w:rPr>
        <w:t>(قاطعیت)</w:t>
      </w:r>
      <w:r w:rsidRPr="00F11BF5">
        <w:rPr>
          <w:rFonts w:cs="B Zar" w:hint="cs"/>
          <w:sz w:val="24"/>
          <w:szCs w:val="24"/>
          <w:rtl/>
        </w:rPr>
        <w:t xml:space="preserve">: </w:t>
      </w:r>
      <w:r w:rsidR="0013082E">
        <w:rPr>
          <w:rFonts w:cs="B Zar" w:hint="cs"/>
          <w:sz w:val="24"/>
          <w:szCs w:val="24"/>
          <w:rtl/>
        </w:rPr>
        <w:t xml:space="preserve">این مؤلفه </w:t>
      </w:r>
      <w:r w:rsidRPr="00F11BF5">
        <w:rPr>
          <w:rFonts w:cs="B Zar" w:hint="cs"/>
          <w:sz w:val="24"/>
          <w:szCs w:val="24"/>
          <w:rtl/>
        </w:rPr>
        <w:t>ابراز احساسات، باورها، افکار و دفاع منطقی و مطلوب از حق و حقوق خویشتن</w:t>
      </w:r>
      <w:r w:rsidR="000470B3">
        <w:rPr>
          <w:rFonts w:cs="B Zar" w:hint="cs"/>
          <w:sz w:val="24"/>
          <w:szCs w:val="24"/>
          <w:rtl/>
        </w:rPr>
        <w:t xml:space="preserve"> </w:t>
      </w:r>
      <w:r w:rsidRPr="00F11BF5">
        <w:rPr>
          <w:rFonts w:cs="B Zar" w:hint="cs"/>
          <w:sz w:val="24"/>
          <w:szCs w:val="24"/>
          <w:rtl/>
        </w:rPr>
        <w:t>را مورد بررسی قرار می</w:t>
      </w:r>
      <w:r w:rsidRPr="00F11BF5">
        <w:rPr>
          <w:rFonts w:cs="B Zar" w:hint="cs"/>
          <w:sz w:val="24"/>
          <w:szCs w:val="24"/>
          <w:rtl/>
        </w:rPr>
        <w:softHyphen/>
        <w:t>دهد.</w:t>
      </w:r>
      <w:r w:rsidR="000470B3">
        <w:rPr>
          <w:rFonts w:cs="B Zar" w:hint="cs"/>
          <w:sz w:val="24"/>
          <w:szCs w:val="24"/>
          <w:rtl/>
        </w:rPr>
        <w:t xml:space="preserve"> صاحبنظران رفتارهای قاطعانه را در سه دسته قرار داده</w:t>
      </w:r>
      <w:r w:rsidR="000470B3">
        <w:rPr>
          <w:rFonts w:cs="B Zar" w:hint="cs"/>
          <w:sz w:val="24"/>
          <w:szCs w:val="24"/>
          <w:rtl/>
        </w:rPr>
        <w:softHyphen/>
        <w:t>اند:الف)بیان احساسات مثبت و منفی  ب)نپذیرفتن خواسته</w:t>
      </w:r>
      <w:r w:rsidR="000470B3">
        <w:rPr>
          <w:rFonts w:cs="B Zar" w:hint="cs"/>
          <w:sz w:val="24"/>
          <w:szCs w:val="24"/>
          <w:rtl/>
        </w:rPr>
        <w:softHyphen/>
        <w:t xml:space="preserve">های </w:t>
      </w:r>
      <w:r w:rsidR="0013082E">
        <w:rPr>
          <w:rFonts w:cs="B Zar" w:hint="cs"/>
          <w:sz w:val="24"/>
          <w:szCs w:val="24"/>
          <w:rtl/>
        </w:rPr>
        <w:t>نابجای دیگران و مقاومت در برابر آنها ج)ابراز نظرهای شخصی(فتی و همکاران،1382،ص122).</w:t>
      </w:r>
    </w:p>
    <w:p w:rsidR="00A843D1" w:rsidRPr="00DD66D8" w:rsidRDefault="00A843D1" w:rsidP="00A843D1">
      <w:pPr>
        <w:spacing w:after="0" w:line="240" w:lineRule="auto"/>
        <w:jc w:val="both"/>
        <w:rPr>
          <w:rFonts w:cs="B Zar"/>
          <w:sz w:val="24"/>
          <w:szCs w:val="24"/>
          <w:rtl/>
        </w:rPr>
      </w:pPr>
      <w:r w:rsidRPr="00F11BF5">
        <w:rPr>
          <w:rFonts w:cs="B Zar" w:hint="cs"/>
          <w:sz w:val="24"/>
          <w:szCs w:val="24"/>
          <w:rtl/>
        </w:rPr>
        <w:t xml:space="preserve">3-حرمت نفس: </w:t>
      </w:r>
      <w:r w:rsidR="007F6F5B">
        <w:rPr>
          <w:rFonts w:cs="B Zar" w:hint="cs"/>
          <w:sz w:val="24"/>
          <w:szCs w:val="24"/>
          <w:rtl/>
        </w:rPr>
        <w:t xml:space="preserve">این مؤلفه </w:t>
      </w:r>
      <w:r w:rsidRPr="00F11BF5">
        <w:rPr>
          <w:rFonts w:cs="B Zar" w:hint="cs"/>
          <w:sz w:val="24"/>
          <w:szCs w:val="24"/>
          <w:rtl/>
        </w:rPr>
        <w:t>توانایی خودآگاهی و درک پذیرش خویش و احترام به خود را بررسی می</w:t>
      </w:r>
      <w:r w:rsidRPr="00F11BF5">
        <w:rPr>
          <w:rFonts w:cs="B Zar" w:hint="cs"/>
          <w:sz w:val="24"/>
          <w:szCs w:val="24"/>
          <w:rtl/>
        </w:rPr>
        <w:softHyphen/>
        <w:t>کند.</w:t>
      </w:r>
      <w:r w:rsidR="00E361B2">
        <w:rPr>
          <w:rFonts w:cs="B Zar" w:hint="cs"/>
          <w:sz w:val="24"/>
          <w:szCs w:val="24"/>
          <w:rtl/>
        </w:rPr>
        <w:t xml:space="preserve"> حرمت نفس</w:t>
      </w:r>
      <w:r w:rsidR="005E67F4">
        <w:rPr>
          <w:rFonts w:cs="B Zar" w:hint="cs"/>
          <w:sz w:val="24"/>
          <w:szCs w:val="24"/>
          <w:rtl/>
        </w:rPr>
        <w:t>،</w:t>
      </w:r>
      <w:r w:rsidR="00E361B2">
        <w:rPr>
          <w:rFonts w:cs="B Zar" w:hint="cs"/>
          <w:sz w:val="24"/>
          <w:szCs w:val="24"/>
          <w:rtl/>
        </w:rPr>
        <w:t xml:space="preserve"> قضاوت و نگرش</w:t>
      </w:r>
      <w:r w:rsidR="00E361B2" w:rsidRPr="00DD66D8">
        <w:rPr>
          <w:rFonts w:cs="B Zar" w:hint="cs"/>
          <w:sz w:val="24"/>
          <w:szCs w:val="24"/>
          <w:rtl/>
        </w:rPr>
        <w:t>ی است که شخص به طور مداوم در جنبه</w:t>
      </w:r>
      <w:r w:rsidR="00E361B2" w:rsidRPr="00DD66D8">
        <w:rPr>
          <w:rFonts w:cs="B Zar" w:hint="cs"/>
          <w:sz w:val="24"/>
          <w:szCs w:val="24"/>
          <w:rtl/>
        </w:rPr>
        <w:softHyphen/>
        <w:t>های فردی، خانوادگی، اجتماعی و غیره از خود دارد و باعث می</w:t>
      </w:r>
      <w:r w:rsidR="00E361B2" w:rsidRPr="00DD66D8">
        <w:rPr>
          <w:rFonts w:cs="B Zar" w:hint="cs"/>
          <w:sz w:val="24"/>
          <w:szCs w:val="24"/>
          <w:rtl/>
        </w:rPr>
        <w:softHyphen/>
        <w:t>شود که شخص خود را فردی باارزش یا بی ارزش ارزیابی نماید(مقبل خواجه، 1388،ص24).</w:t>
      </w:r>
    </w:p>
    <w:p w:rsidR="00A843D1" w:rsidRPr="00DD66D8" w:rsidRDefault="00A843D1" w:rsidP="00A843D1">
      <w:pPr>
        <w:spacing w:after="0" w:line="240" w:lineRule="auto"/>
        <w:jc w:val="both"/>
        <w:rPr>
          <w:rFonts w:cs="B Zar"/>
          <w:sz w:val="24"/>
          <w:szCs w:val="24"/>
          <w:rtl/>
        </w:rPr>
      </w:pPr>
      <w:r w:rsidRPr="00DD66D8">
        <w:rPr>
          <w:rFonts w:cs="B Zar" w:hint="cs"/>
          <w:sz w:val="24"/>
          <w:szCs w:val="24"/>
          <w:rtl/>
        </w:rPr>
        <w:t xml:space="preserve">4- خودشکوفایی: </w:t>
      </w:r>
      <w:r w:rsidR="007F6F5B" w:rsidRPr="00DD66D8">
        <w:rPr>
          <w:rFonts w:cs="B Zar" w:hint="cs"/>
          <w:sz w:val="24"/>
          <w:szCs w:val="24"/>
          <w:rtl/>
        </w:rPr>
        <w:t xml:space="preserve">این مؤلفه </w:t>
      </w:r>
      <w:r w:rsidRPr="00DD66D8">
        <w:rPr>
          <w:rFonts w:cs="B Zar" w:hint="cs"/>
          <w:sz w:val="24"/>
          <w:szCs w:val="24"/>
          <w:rtl/>
        </w:rPr>
        <w:t>توانایی تشخیص استعدادهای ذاتی و استعداد انجام کارهایی که شخص می</w:t>
      </w:r>
      <w:r w:rsidRPr="00DD66D8">
        <w:rPr>
          <w:rFonts w:cs="B Zar" w:hint="cs"/>
          <w:sz w:val="24"/>
          <w:szCs w:val="24"/>
          <w:rtl/>
        </w:rPr>
        <w:softHyphen/>
        <w:t>تواند و می</w:t>
      </w:r>
      <w:r w:rsidRPr="00DD66D8">
        <w:rPr>
          <w:rFonts w:cs="B Zar" w:hint="cs"/>
          <w:sz w:val="24"/>
          <w:szCs w:val="24"/>
          <w:rtl/>
        </w:rPr>
        <w:softHyphen/>
        <w:t>خواهد از انجام آنها لذت می</w:t>
      </w:r>
      <w:r w:rsidRPr="00DD66D8">
        <w:rPr>
          <w:rFonts w:cs="B Zar" w:hint="cs"/>
          <w:sz w:val="24"/>
          <w:szCs w:val="24"/>
          <w:rtl/>
        </w:rPr>
        <w:softHyphen/>
        <w:t>برد، بررسی می</w:t>
      </w:r>
      <w:r w:rsidRPr="00DD66D8">
        <w:rPr>
          <w:rFonts w:cs="B Zar" w:hint="cs"/>
          <w:sz w:val="24"/>
          <w:szCs w:val="24"/>
          <w:rtl/>
        </w:rPr>
        <w:softHyphen/>
        <w:t>کند</w:t>
      </w:r>
      <w:r w:rsidR="000871BA" w:rsidRPr="00DD66D8">
        <w:rPr>
          <w:rFonts w:cs="B Zar" w:hint="cs"/>
          <w:sz w:val="24"/>
          <w:szCs w:val="24"/>
          <w:rtl/>
        </w:rPr>
        <w:t>(بار-آن،2001،ص89). خودشکوفایی مستلزم داشتن انگیزه برای کسب آمادگی و تلاش جهت وصول به اهداف است که از طریق درگیری با اهداف و احساس تعهد نسبت به علایق خود حاصل می</w:t>
      </w:r>
      <w:r w:rsidR="000871BA" w:rsidRPr="00DD66D8">
        <w:rPr>
          <w:rFonts w:cs="B Zar" w:hint="cs"/>
          <w:sz w:val="24"/>
          <w:szCs w:val="24"/>
          <w:rtl/>
        </w:rPr>
        <w:softHyphen/>
        <w:t>شود. خودشکوفایی یعنی تلاش مستمر در تمام زندگی که در نهایت موجب زندگی غنی و پربار می</w:t>
      </w:r>
      <w:r w:rsidR="000871BA" w:rsidRPr="00DD66D8">
        <w:rPr>
          <w:rFonts w:cs="B Zar" w:hint="cs"/>
          <w:sz w:val="24"/>
          <w:szCs w:val="24"/>
          <w:rtl/>
        </w:rPr>
        <w:softHyphen/>
        <w:t>شود(سیاروچی،فورگاس و مایر،1383،ص151).</w:t>
      </w:r>
    </w:p>
    <w:p w:rsidR="00A843D1" w:rsidRPr="00DD66D8" w:rsidRDefault="00A843D1" w:rsidP="007F6F5B">
      <w:pPr>
        <w:spacing w:after="0" w:line="240" w:lineRule="auto"/>
        <w:jc w:val="both"/>
        <w:rPr>
          <w:rFonts w:cs="B Zar"/>
          <w:sz w:val="24"/>
          <w:szCs w:val="24"/>
          <w:rtl/>
        </w:rPr>
      </w:pPr>
      <w:r w:rsidRPr="00DD66D8">
        <w:rPr>
          <w:rFonts w:cs="B Zar" w:hint="cs"/>
          <w:sz w:val="24"/>
          <w:szCs w:val="24"/>
          <w:rtl/>
        </w:rPr>
        <w:t xml:space="preserve">5- استقلال عمل: </w:t>
      </w:r>
      <w:r w:rsidR="007F6F5B" w:rsidRPr="00DD66D8">
        <w:rPr>
          <w:rFonts w:cs="B Zar" w:hint="cs"/>
          <w:sz w:val="24"/>
          <w:szCs w:val="24"/>
          <w:rtl/>
        </w:rPr>
        <w:t xml:space="preserve">این مؤلفه </w:t>
      </w:r>
      <w:r w:rsidRPr="00DD66D8">
        <w:rPr>
          <w:rFonts w:cs="B Zar" w:hint="cs"/>
          <w:sz w:val="24"/>
          <w:szCs w:val="24"/>
          <w:rtl/>
        </w:rPr>
        <w:t>توانایی خود رهبری، خویشتن داری فکری و عملی و رهایی از وابستگی</w:t>
      </w:r>
      <w:r w:rsidRPr="00DD66D8">
        <w:rPr>
          <w:rFonts w:cs="B Zar" w:hint="cs"/>
          <w:sz w:val="24"/>
          <w:szCs w:val="24"/>
          <w:rtl/>
        </w:rPr>
        <w:softHyphen/>
        <w:t xml:space="preserve">های هیجانی را مورد برسی قرار </w:t>
      </w:r>
      <w:r w:rsidR="007F6F5B" w:rsidRPr="00DD66D8">
        <w:rPr>
          <w:rFonts w:cs="B Zar" w:hint="cs"/>
          <w:sz w:val="24"/>
          <w:szCs w:val="24"/>
          <w:rtl/>
        </w:rPr>
        <w:t>می</w:t>
      </w:r>
      <w:r w:rsidRPr="00DD66D8">
        <w:rPr>
          <w:rFonts w:cs="B Zar" w:hint="cs"/>
          <w:sz w:val="24"/>
          <w:szCs w:val="24"/>
          <w:rtl/>
        </w:rPr>
        <w:softHyphen/>
        <w:t>دهد.</w:t>
      </w:r>
      <w:r w:rsidR="007F6F5B" w:rsidRPr="00DD66D8">
        <w:rPr>
          <w:rFonts w:cs="B Zar" w:hint="cs"/>
          <w:sz w:val="24"/>
          <w:szCs w:val="24"/>
          <w:rtl/>
        </w:rPr>
        <w:t xml:space="preserve"> این شایستگی به این معنی نیست که فرد نسبت به نیازهای سایر افراد حساس نباشد یا مطالبات اجتماعی را مد نظر قرار ندهد، بلکه این شایستگی به این معناست که فرد دروندادها و تجربه</w:t>
      </w:r>
      <w:r w:rsidR="007F6F5B" w:rsidRPr="00DD66D8">
        <w:rPr>
          <w:rFonts w:cs="B Zar" w:hint="cs"/>
          <w:sz w:val="24"/>
          <w:szCs w:val="24"/>
          <w:rtl/>
        </w:rPr>
        <w:softHyphen/>
        <w:t>های حاصل را تجزیه و تحلیل کند، به باورها و ارزش</w:t>
      </w:r>
      <w:r w:rsidR="007F6F5B" w:rsidRPr="00DD66D8">
        <w:rPr>
          <w:rFonts w:cs="B Zar" w:hint="cs"/>
          <w:sz w:val="24"/>
          <w:szCs w:val="24"/>
          <w:rtl/>
        </w:rPr>
        <w:softHyphen/>
        <w:t>های شخصی خود دسترسی یابد و نتیجه</w:t>
      </w:r>
      <w:r w:rsidR="007F6F5B" w:rsidRPr="00DD66D8">
        <w:rPr>
          <w:rFonts w:cs="B Zar" w:hint="cs"/>
          <w:sz w:val="24"/>
          <w:szCs w:val="24"/>
          <w:rtl/>
        </w:rPr>
        <w:softHyphen/>
        <w:t>گیری کند و فعالیتی را سرلوحه خویش قرار دهد که موجب معنا بخشی به زندگی خصوصی او می</w:t>
      </w:r>
      <w:r w:rsidR="007F6F5B" w:rsidRPr="00DD66D8">
        <w:rPr>
          <w:rFonts w:cs="B Zar" w:hint="cs"/>
          <w:sz w:val="24"/>
          <w:szCs w:val="24"/>
          <w:rtl/>
        </w:rPr>
        <w:softHyphen/>
        <w:t>شود(هاگس،پترسون وترل1388،ص88).</w:t>
      </w:r>
    </w:p>
    <w:p w:rsidR="00A843D1" w:rsidRPr="00DD66D8" w:rsidRDefault="00A843D1" w:rsidP="00A843D1">
      <w:pPr>
        <w:spacing w:after="0" w:line="240" w:lineRule="auto"/>
        <w:jc w:val="both"/>
        <w:rPr>
          <w:rFonts w:cs="B Zar"/>
          <w:sz w:val="24"/>
          <w:szCs w:val="24"/>
          <w:rtl/>
        </w:rPr>
      </w:pPr>
      <w:r w:rsidRPr="00DD66D8">
        <w:rPr>
          <w:rFonts w:cs="B Zar" w:hint="cs"/>
          <w:sz w:val="24"/>
          <w:szCs w:val="24"/>
          <w:rtl/>
        </w:rPr>
        <w:t>ب:بعد سازگاری: این بعد انعطاف پذیری، حل مسأله و واقع گرایی را مورد بررسی قرار می</w:t>
      </w:r>
      <w:r w:rsidRPr="00DD66D8">
        <w:rPr>
          <w:rFonts w:cs="B Zar" w:hint="cs"/>
          <w:sz w:val="24"/>
          <w:szCs w:val="24"/>
          <w:rtl/>
        </w:rPr>
        <w:softHyphen/>
        <w:t>دهد.</w:t>
      </w:r>
    </w:p>
    <w:p w:rsidR="00A843D1" w:rsidRPr="00DD66D8" w:rsidRDefault="00A843D1" w:rsidP="00A843D1">
      <w:pPr>
        <w:spacing w:after="0" w:line="240" w:lineRule="auto"/>
        <w:jc w:val="both"/>
        <w:rPr>
          <w:rFonts w:cs="B Zar"/>
          <w:sz w:val="24"/>
          <w:szCs w:val="24"/>
          <w:rtl/>
        </w:rPr>
      </w:pPr>
      <w:r w:rsidRPr="00DD66D8">
        <w:rPr>
          <w:rFonts w:cs="B Zar" w:hint="cs"/>
          <w:sz w:val="24"/>
          <w:szCs w:val="24"/>
          <w:rtl/>
        </w:rPr>
        <w:t>1-انعطاف پذیری: این مؤلفه توانایی همسازی با هیجان</w:t>
      </w:r>
      <w:r w:rsidRPr="00DD66D8">
        <w:rPr>
          <w:rFonts w:cs="B Zar" w:hint="cs"/>
          <w:sz w:val="24"/>
          <w:szCs w:val="24"/>
          <w:rtl/>
        </w:rPr>
        <w:softHyphen/>
        <w:t>ها، افکار و رفتارهای فرد را در شرایط و موقعیت</w:t>
      </w:r>
      <w:r w:rsidRPr="00DD66D8">
        <w:rPr>
          <w:rFonts w:cs="B Zar" w:hint="cs"/>
          <w:sz w:val="24"/>
          <w:szCs w:val="24"/>
          <w:rtl/>
        </w:rPr>
        <w:softHyphen/>
        <w:t>ها مختلف بر</w:t>
      </w:r>
      <w:r w:rsidR="00B46936" w:rsidRPr="00DD66D8">
        <w:rPr>
          <w:rFonts w:cs="B Zar" w:hint="cs"/>
          <w:sz w:val="24"/>
          <w:szCs w:val="24"/>
          <w:rtl/>
        </w:rPr>
        <w:t>ر</w:t>
      </w:r>
      <w:r w:rsidRPr="00DD66D8">
        <w:rPr>
          <w:rFonts w:cs="B Zar" w:hint="cs"/>
          <w:sz w:val="24"/>
          <w:szCs w:val="24"/>
          <w:rtl/>
        </w:rPr>
        <w:t>سی می</w:t>
      </w:r>
      <w:r w:rsidRPr="00DD66D8">
        <w:rPr>
          <w:rFonts w:cs="B Zar" w:hint="cs"/>
          <w:sz w:val="24"/>
          <w:szCs w:val="24"/>
          <w:rtl/>
        </w:rPr>
        <w:softHyphen/>
        <w:t>کند.</w:t>
      </w:r>
      <w:r w:rsidR="00B46936" w:rsidRPr="00DD66D8">
        <w:rPr>
          <w:rFonts w:cs="B Zar" w:hint="cs"/>
          <w:sz w:val="24"/>
          <w:szCs w:val="24"/>
          <w:rtl/>
        </w:rPr>
        <w:t xml:space="preserve"> </w:t>
      </w:r>
      <w:r w:rsidR="005413E3" w:rsidRPr="00DD66D8">
        <w:rPr>
          <w:rFonts w:cs="B Zar" w:hint="cs"/>
          <w:sz w:val="24"/>
          <w:szCs w:val="24"/>
          <w:rtl/>
        </w:rPr>
        <w:t xml:space="preserve"> در واقع این مهارت به تعدیل افکار، رفتار و هیجانات خود متناسب با تغییر شرایط و موقعیت</w:t>
      </w:r>
      <w:r w:rsidR="005413E3" w:rsidRPr="00DD66D8">
        <w:rPr>
          <w:rFonts w:cs="B Zar" w:hint="cs"/>
          <w:sz w:val="24"/>
          <w:szCs w:val="24"/>
          <w:rtl/>
        </w:rPr>
        <w:softHyphen/>
        <w:t>ها اشاره دارد(مکلم،1390،ص90).</w:t>
      </w:r>
    </w:p>
    <w:p w:rsidR="00A843D1" w:rsidRPr="00DD66D8" w:rsidRDefault="00A843D1" w:rsidP="00424577">
      <w:pPr>
        <w:spacing w:after="0" w:line="240" w:lineRule="auto"/>
        <w:jc w:val="both"/>
        <w:rPr>
          <w:rFonts w:cs="B Zar"/>
          <w:sz w:val="24"/>
          <w:szCs w:val="24"/>
          <w:rtl/>
        </w:rPr>
      </w:pPr>
      <w:r w:rsidRPr="00DD66D8">
        <w:rPr>
          <w:rFonts w:cs="B Zar" w:hint="cs"/>
          <w:sz w:val="24"/>
          <w:szCs w:val="24"/>
          <w:rtl/>
        </w:rPr>
        <w:t>2-حل مسأله: توانایی تشخیص و تعریف مشکلات، خلق و کاربست راه حل</w:t>
      </w:r>
      <w:r w:rsidRPr="00DD66D8">
        <w:rPr>
          <w:rFonts w:cs="B Zar" w:hint="cs"/>
          <w:sz w:val="24"/>
          <w:szCs w:val="24"/>
          <w:rtl/>
        </w:rPr>
        <w:softHyphen/>
        <w:t>های مؤثر را مورد بررسی قرار می</w:t>
      </w:r>
      <w:r w:rsidRPr="00DD66D8">
        <w:rPr>
          <w:rFonts w:cs="B Zar" w:hint="cs"/>
          <w:sz w:val="24"/>
          <w:szCs w:val="24"/>
          <w:rtl/>
        </w:rPr>
        <w:softHyphen/>
        <w:t>دهد</w:t>
      </w:r>
      <w:r w:rsidR="00424577" w:rsidRPr="00DD66D8">
        <w:rPr>
          <w:rFonts w:cs="B Zar" w:hint="cs"/>
          <w:sz w:val="24"/>
          <w:szCs w:val="24"/>
          <w:rtl/>
        </w:rPr>
        <w:t>(بار-آن،2001،ص17)</w:t>
      </w:r>
      <w:r w:rsidRPr="00DD66D8">
        <w:rPr>
          <w:rFonts w:cs="B Zar" w:hint="cs"/>
          <w:sz w:val="24"/>
          <w:szCs w:val="24"/>
          <w:rtl/>
        </w:rPr>
        <w:t>.</w:t>
      </w:r>
    </w:p>
    <w:p w:rsidR="00B83255" w:rsidRPr="00F11BF5" w:rsidRDefault="00B83255" w:rsidP="00B83255">
      <w:pPr>
        <w:spacing w:after="0" w:line="240" w:lineRule="auto"/>
        <w:jc w:val="both"/>
        <w:rPr>
          <w:rFonts w:cs="B Zar"/>
          <w:sz w:val="24"/>
          <w:szCs w:val="24"/>
          <w:rtl/>
        </w:rPr>
      </w:pPr>
      <w:r w:rsidRPr="00DD66D8">
        <w:rPr>
          <w:rFonts w:cs="B Zar" w:hint="cs"/>
          <w:sz w:val="24"/>
          <w:szCs w:val="24"/>
          <w:rtl/>
        </w:rPr>
        <w:t>3-واقع</w:t>
      </w:r>
      <w:r w:rsidRPr="00DD66D8">
        <w:rPr>
          <w:rFonts w:cs="B Zar" w:hint="cs"/>
          <w:sz w:val="24"/>
          <w:szCs w:val="24"/>
          <w:rtl/>
        </w:rPr>
        <w:softHyphen/>
        <w:t>گرایی: این مؤلفه به توانایی سنجش و هماهنگی بین چیزی</w:t>
      </w:r>
      <w:r w:rsidR="00294A63" w:rsidRPr="00DD66D8">
        <w:rPr>
          <w:rFonts w:cs="B Zar"/>
          <w:sz w:val="24"/>
          <w:szCs w:val="24"/>
        </w:rPr>
        <w:t xml:space="preserve"> </w:t>
      </w:r>
      <w:r w:rsidRPr="00DD66D8">
        <w:rPr>
          <w:rFonts w:cs="B Zar" w:hint="cs"/>
          <w:sz w:val="24"/>
          <w:szCs w:val="24"/>
          <w:rtl/>
        </w:rPr>
        <w:t>که به صورت هیجانی تجربه شده و چیزی که به طور واقعی وجود دارد.واقع</w:t>
      </w:r>
      <w:r w:rsidRPr="00DD66D8">
        <w:rPr>
          <w:rFonts w:cs="B Zar" w:hint="cs"/>
          <w:sz w:val="24"/>
          <w:szCs w:val="24"/>
          <w:rtl/>
        </w:rPr>
        <w:softHyphen/>
        <w:t>گرایی به شخص این توان را می</w:t>
      </w:r>
      <w:r w:rsidRPr="00DD66D8">
        <w:rPr>
          <w:rFonts w:cs="B Zar" w:hint="cs"/>
          <w:sz w:val="24"/>
          <w:szCs w:val="24"/>
          <w:rtl/>
        </w:rPr>
        <w:softHyphen/>
        <w:t>دهد که بین اهداف و توانایی</w:t>
      </w:r>
      <w:r w:rsidRPr="00DD66D8">
        <w:rPr>
          <w:rFonts w:cs="B Zar" w:hint="cs"/>
          <w:sz w:val="24"/>
          <w:szCs w:val="24"/>
          <w:rtl/>
        </w:rPr>
        <w:softHyphen/>
        <w:t>های خود توازن برقرار کند(مقبل خواجه، 1388،ص70).</w:t>
      </w:r>
    </w:p>
    <w:p w:rsidR="00A843D1" w:rsidRPr="00F11BF5" w:rsidRDefault="00A843D1" w:rsidP="00A843D1">
      <w:pPr>
        <w:spacing w:after="0" w:line="240" w:lineRule="auto"/>
        <w:jc w:val="both"/>
        <w:rPr>
          <w:rFonts w:cs="B Zar"/>
          <w:sz w:val="24"/>
          <w:szCs w:val="24"/>
          <w:rtl/>
        </w:rPr>
      </w:pPr>
      <w:r w:rsidRPr="00F11BF5">
        <w:rPr>
          <w:rFonts w:cs="B Zar" w:hint="cs"/>
          <w:sz w:val="24"/>
          <w:szCs w:val="24"/>
          <w:rtl/>
        </w:rPr>
        <w:t>ج:</w:t>
      </w:r>
      <w:r w:rsidRPr="00F11BF5">
        <w:rPr>
          <w:rFonts w:cs="B Zar"/>
          <w:sz w:val="24"/>
          <w:szCs w:val="24"/>
        </w:rPr>
        <w:t xml:space="preserve"> </w:t>
      </w:r>
      <w:r w:rsidRPr="00F11BF5">
        <w:rPr>
          <w:rFonts w:cs="B Zar" w:hint="cs"/>
          <w:sz w:val="24"/>
          <w:szCs w:val="24"/>
          <w:rtl/>
        </w:rPr>
        <w:t>بعد خلق و خوی عمومی: این بعد خرسندی و خوش بینی فرد را مورد بررسی قرار می</w:t>
      </w:r>
      <w:r w:rsidRPr="00F11BF5">
        <w:rPr>
          <w:rFonts w:cs="B Zar" w:hint="cs"/>
          <w:sz w:val="24"/>
          <w:szCs w:val="24"/>
          <w:rtl/>
        </w:rPr>
        <w:softHyphen/>
        <w:t>دهد.</w:t>
      </w:r>
    </w:p>
    <w:p w:rsidR="00A843D1" w:rsidRPr="00F11BF5" w:rsidRDefault="00A843D1" w:rsidP="00AD360A">
      <w:pPr>
        <w:spacing w:after="0" w:line="240" w:lineRule="auto"/>
        <w:jc w:val="both"/>
        <w:rPr>
          <w:rFonts w:cs="B Zar"/>
          <w:sz w:val="24"/>
          <w:szCs w:val="24"/>
          <w:rtl/>
        </w:rPr>
      </w:pPr>
      <w:r w:rsidRPr="00F11BF5">
        <w:rPr>
          <w:rFonts w:cs="B Zar" w:hint="cs"/>
          <w:sz w:val="24"/>
          <w:szCs w:val="24"/>
          <w:rtl/>
        </w:rPr>
        <w:t>1- خرسندی: این مؤلفه توانایی احساس رضایت از زندگی، احساس رضایت از خود و دیگران، سرزندگی و ابراز احساسات مثبت را بررسی می</w:t>
      </w:r>
      <w:r w:rsidRPr="00F11BF5">
        <w:rPr>
          <w:rFonts w:cs="B Zar"/>
          <w:sz w:val="24"/>
          <w:szCs w:val="24"/>
          <w:rtl/>
        </w:rPr>
        <w:softHyphen/>
      </w:r>
      <w:r w:rsidRPr="00F11BF5">
        <w:rPr>
          <w:rFonts w:cs="B Zar" w:hint="cs"/>
          <w:sz w:val="24"/>
          <w:szCs w:val="24"/>
          <w:rtl/>
        </w:rPr>
        <w:t>کند</w:t>
      </w:r>
      <w:r w:rsidR="005A75C8" w:rsidRPr="00F11BF5">
        <w:rPr>
          <w:rFonts w:cs="B Zar" w:hint="cs"/>
          <w:sz w:val="24"/>
          <w:szCs w:val="24"/>
          <w:rtl/>
        </w:rPr>
        <w:t>(اکبرزاده،1383).</w:t>
      </w:r>
      <w:r w:rsidR="005A75C8">
        <w:rPr>
          <w:rFonts w:cs="B Zar" w:hint="cs"/>
          <w:sz w:val="24"/>
          <w:szCs w:val="24"/>
          <w:rtl/>
        </w:rPr>
        <w:t xml:space="preserve"> افرادی که از خرسندی ضعیفی برخوردارند دارای ویژگی</w:t>
      </w:r>
      <w:r w:rsidR="005A75C8">
        <w:rPr>
          <w:rFonts w:cs="B Zar" w:hint="cs"/>
          <w:sz w:val="24"/>
          <w:szCs w:val="24"/>
          <w:rtl/>
        </w:rPr>
        <w:softHyphen/>
        <w:t>هایی مانند نگرانی، عدم اطمینان به آینده، کناره</w:t>
      </w:r>
      <w:r w:rsidR="005A75C8">
        <w:rPr>
          <w:rFonts w:cs="B Zar" w:hint="cs"/>
          <w:sz w:val="24"/>
          <w:szCs w:val="24"/>
          <w:rtl/>
        </w:rPr>
        <w:softHyphen/>
        <w:t>گیری اجتماعی، کمبود سائق، احساس گناه</w:t>
      </w:r>
      <w:r w:rsidR="00AD360A">
        <w:rPr>
          <w:rFonts w:cs="B Zar" w:hint="cs"/>
          <w:sz w:val="24"/>
          <w:szCs w:val="24"/>
          <w:rtl/>
        </w:rPr>
        <w:t xml:space="preserve"> و نارضایتی از زندگی هستند(مقبل خواجه، 1388،ص95).</w:t>
      </w:r>
    </w:p>
    <w:p w:rsidR="00A843D1" w:rsidRPr="00F11BF5" w:rsidRDefault="00A843D1" w:rsidP="00A71699">
      <w:pPr>
        <w:spacing w:after="0" w:line="240" w:lineRule="auto"/>
        <w:jc w:val="both"/>
        <w:rPr>
          <w:rFonts w:cs="B Zar"/>
          <w:sz w:val="24"/>
          <w:szCs w:val="24"/>
          <w:rtl/>
        </w:rPr>
      </w:pPr>
      <w:r w:rsidRPr="00F11BF5">
        <w:rPr>
          <w:rFonts w:cs="B Zar" w:hint="cs"/>
          <w:sz w:val="24"/>
          <w:szCs w:val="24"/>
          <w:rtl/>
        </w:rPr>
        <w:t>2-خوش بینی: توانایی توجه به جنبه</w:t>
      </w:r>
      <w:r w:rsidRPr="00F11BF5">
        <w:rPr>
          <w:rFonts w:cs="B Zar" w:hint="cs"/>
          <w:sz w:val="24"/>
          <w:szCs w:val="24"/>
          <w:rtl/>
        </w:rPr>
        <w:softHyphen/>
        <w:t>های روشن</w:t>
      </w:r>
      <w:r w:rsidRPr="00F11BF5">
        <w:rPr>
          <w:rFonts w:cs="B Zar" w:hint="cs"/>
          <w:sz w:val="24"/>
          <w:szCs w:val="24"/>
          <w:rtl/>
        </w:rPr>
        <w:softHyphen/>
        <w:t>تر زندگی و حفظ نگرش مثبت را حتی در هنگام وجود احساسات منفی و ناخوشایند مورد بررسی قرار می</w:t>
      </w:r>
      <w:r w:rsidRPr="00F11BF5">
        <w:rPr>
          <w:rFonts w:cs="B Zar" w:hint="cs"/>
          <w:sz w:val="24"/>
          <w:szCs w:val="24"/>
          <w:rtl/>
        </w:rPr>
        <w:softHyphen/>
        <w:t>دهد.</w:t>
      </w:r>
      <w:r w:rsidR="00A71699" w:rsidRPr="00A71699">
        <w:rPr>
          <w:rFonts w:cs="B Zar" w:hint="cs"/>
          <w:sz w:val="24"/>
          <w:szCs w:val="24"/>
          <w:rtl/>
        </w:rPr>
        <w:t xml:space="preserve"> </w:t>
      </w:r>
      <w:r w:rsidR="00A71699">
        <w:rPr>
          <w:rFonts w:cs="B Zar" w:hint="cs"/>
          <w:sz w:val="24"/>
          <w:szCs w:val="24"/>
          <w:rtl/>
        </w:rPr>
        <w:t>(بار-آن،2002،ص18)</w:t>
      </w:r>
      <w:r w:rsidR="00A71699" w:rsidRPr="00F11BF5">
        <w:rPr>
          <w:rFonts w:cs="B Zar" w:hint="cs"/>
          <w:sz w:val="24"/>
          <w:szCs w:val="24"/>
          <w:rtl/>
        </w:rPr>
        <w:t>.</w:t>
      </w:r>
    </w:p>
    <w:p w:rsidR="00A843D1" w:rsidRPr="00F11BF5" w:rsidRDefault="00A843D1" w:rsidP="00A843D1">
      <w:pPr>
        <w:spacing w:after="0" w:line="240" w:lineRule="auto"/>
        <w:jc w:val="both"/>
        <w:rPr>
          <w:rFonts w:cs="B Zar"/>
          <w:sz w:val="24"/>
          <w:szCs w:val="24"/>
          <w:rtl/>
        </w:rPr>
      </w:pPr>
      <w:r w:rsidRPr="00F11BF5">
        <w:rPr>
          <w:rFonts w:cs="B Zar" w:hint="cs"/>
          <w:sz w:val="24"/>
          <w:szCs w:val="24"/>
          <w:rtl/>
        </w:rPr>
        <w:t>د:بعد میان فردی: این بعد توانایی شخص را برای سازگاری با دیگران و مهارت</w:t>
      </w:r>
      <w:r w:rsidRPr="00F11BF5">
        <w:rPr>
          <w:rFonts w:cs="B Zar" w:hint="cs"/>
          <w:sz w:val="24"/>
          <w:szCs w:val="24"/>
          <w:rtl/>
        </w:rPr>
        <w:softHyphen/>
        <w:t>های اجتماعی را بررسی می</w:t>
      </w:r>
      <w:r w:rsidRPr="00F11BF5">
        <w:rPr>
          <w:rFonts w:cs="B Zar" w:hint="cs"/>
          <w:sz w:val="24"/>
          <w:szCs w:val="24"/>
          <w:rtl/>
        </w:rPr>
        <w:softHyphen/>
        <w:t>کند</w:t>
      </w:r>
    </w:p>
    <w:p w:rsidR="00A843D1" w:rsidRPr="00F11BF5" w:rsidRDefault="00A843D1" w:rsidP="00172AFA">
      <w:pPr>
        <w:spacing w:after="0" w:line="240" w:lineRule="auto"/>
        <w:jc w:val="both"/>
        <w:rPr>
          <w:rFonts w:cs="B Zar"/>
          <w:sz w:val="24"/>
          <w:szCs w:val="24"/>
          <w:rtl/>
        </w:rPr>
      </w:pPr>
      <w:r w:rsidRPr="00F11BF5">
        <w:rPr>
          <w:rFonts w:cs="B Zar" w:hint="cs"/>
          <w:sz w:val="24"/>
          <w:szCs w:val="24"/>
          <w:rtl/>
        </w:rPr>
        <w:t>1- همدلی: این م</w:t>
      </w:r>
      <w:r w:rsidR="00950F3F">
        <w:rPr>
          <w:rFonts w:cs="B Zar" w:hint="cs"/>
          <w:sz w:val="24"/>
          <w:szCs w:val="24"/>
          <w:rtl/>
        </w:rPr>
        <w:t>ؤ</w:t>
      </w:r>
      <w:r w:rsidRPr="00F11BF5">
        <w:rPr>
          <w:rFonts w:cs="B Zar" w:hint="cs"/>
          <w:sz w:val="24"/>
          <w:szCs w:val="24"/>
          <w:rtl/>
        </w:rPr>
        <w:t>لفه توانایی آگاهی از احساسات دیگران و تحسین آن احساسات را بررسی می</w:t>
      </w:r>
      <w:r w:rsidRPr="00F11BF5">
        <w:rPr>
          <w:rFonts w:cs="B Zar"/>
          <w:sz w:val="24"/>
          <w:szCs w:val="24"/>
          <w:rtl/>
        </w:rPr>
        <w:softHyphen/>
      </w:r>
      <w:r w:rsidRPr="00F11BF5">
        <w:rPr>
          <w:rFonts w:cs="B Zar" w:hint="cs"/>
          <w:sz w:val="24"/>
          <w:szCs w:val="24"/>
          <w:rtl/>
        </w:rPr>
        <w:t>کند.</w:t>
      </w:r>
      <w:r w:rsidR="00044D86">
        <w:rPr>
          <w:rFonts w:cs="B Zar"/>
          <w:sz w:val="24"/>
          <w:szCs w:val="24"/>
        </w:rPr>
        <w:t xml:space="preserve"> </w:t>
      </w:r>
      <w:r w:rsidR="00044D86">
        <w:rPr>
          <w:rFonts w:cs="B Zar" w:hint="cs"/>
          <w:sz w:val="24"/>
          <w:szCs w:val="24"/>
          <w:rtl/>
        </w:rPr>
        <w:t xml:space="preserve"> شخص دارای توانایی همدلی، توانایی پذیرش دیدگاه دیگران را دارد. وقتی فردی ازمهارت</w:t>
      </w:r>
      <w:r w:rsidR="00044D86">
        <w:rPr>
          <w:rFonts w:cs="B Zar" w:hint="cs"/>
          <w:sz w:val="24"/>
          <w:szCs w:val="24"/>
          <w:rtl/>
        </w:rPr>
        <w:softHyphen/>
        <w:t>های مناسب همدلانه برخوردار باشد، در درک تفاوت</w:t>
      </w:r>
      <w:r w:rsidR="00044D86">
        <w:rPr>
          <w:rFonts w:cs="B Zar" w:hint="cs"/>
          <w:sz w:val="24"/>
          <w:szCs w:val="24"/>
          <w:rtl/>
        </w:rPr>
        <w:softHyphen/>
        <w:t>های مردم بر اساس واکنش</w:t>
      </w:r>
      <w:r w:rsidR="00044D86">
        <w:rPr>
          <w:rFonts w:cs="B Zar" w:hint="cs"/>
          <w:sz w:val="24"/>
          <w:szCs w:val="24"/>
          <w:rtl/>
        </w:rPr>
        <w:softHyphen/>
        <w:t>های عاطفی</w:t>
      </w:r>
      <w:r w:rsidR="00172AFA">
        <w:rPr>
          <w:rFonts w:cs="B Zar" w:hint="cs"/>
          <w:sz w:val="24"/>
          <w:szCs w:val="24"/>
          <w:rtl/>
        </w:rPr>
        <w:t xml:space="preserve"> آ</w:t>
      </w:r>
      <w:r w:rsidR="00044D86">
        <w:rPr>
          <w:rFonts w:cs="B Zar" w:hint="cs"/>
          <w:sz w:val="24"/>
          <w:szCs w:val="24"/>
          <w:rtl/>
        </w:rPr>
        <w:t>نان توانمند است.برعکس فقدان این مهارت، به معنی بی</w:t>
      </w:r>
      <w:r w:rsidR="00044D86">
        <w:rPr>
          <w:rFonts w:cs="B Zar" w:hint="cs"/>
          <w:sz w:val="24"/>
          <w:szCs w:val="24"/>
          <w:rtl/>
        </w:rPr>
        <w:softHyphen/>
        <w:t>خبری مردم از نشانه</w:t>
      </w:r>
      <w:r w:rsidR="00044D86">
        <w:rPr>
          <w:rFonts w:cs="B Zar" w:hint="cs"/>
          <w:sz w:val="24"/>
          <w:szCs w:val="24"/>
          <w:rtl/>
        </w:rPr>
        <w:softHyphen/>
        <w:t>های مهم میان</w:t>
      </w:r>
      <w:r w:rsidR="00044D86">
        <w:rPr>
          <w:rFonts w:cs="B Zar" w:hint="cs"/>
          <w:sz w:val="24"/>
          <w:szCs w:val="24"/>
          <w:rtl/>
        </w:rPr>
        <w:softHyphen/>
        <w:t>فردی است(مورگان،1389،ص83).</w:t>
      </w:r>
    </w:p>
    <w:p w:rsidR="00A843D1" w:rsidRPr="00391A1B" w:rsidRDefault="00A843D1" w:rsidP="00A843D1">
      <w:pPr>
        <w:spacing w:after="0" w:line="240" w:lineRule="auto"/>
        <w:jc w:val="both"/>
        <w:rPr>
          <w:rFonts w:cs="Times New Roman"/>
          <w:sz w:val="24"/>
          <w:szCs w:val="24"/>
          <w:rtl/>
        </w:rPr>
      </w:pPr>
      <w:r w:rsidRPr="00F11BF5">
        <w:rPr>
          <w:rFonts w:cs="B Zar" w:hint="cs"/>
          <w:sz w:val="24"/>
          <w:szCs w:val="24"/>
          <w:rtl/>
        </w:rPr>
        <w:t>2- مسؤلیت اجتماعی: این مؤلفه توانایی فرد را در معرفی خود به عنوان عضوی مفید، سازنده و دارای حس همکاری در گروه اجتماعی</w:t>
      </w:r>
      <w:r w:rsidR="00391A1B">
        <w:rPr>
          <w:rFonts w:cs="B Zar" w:hint="cs"/>
          <w:sz w:val="24"/>
          <w:szCs w:val="24"/>
          <w:rtl/>
        </w:rPr>
        <w:t xml:space="preserve"> خویش را مورد بررسی قرار می</w:t>
      </w:r>
      <w:r w:rsidR="00391A1B">
        <w:rPr>
          <w:rFonts w:cs="B Zar" w:hint="cs"/>
          <w:sz w:val="24"/>
          <w:szCs w:val="24"/>
          <w:rtl/>
        </w:rPr>
        <w:softHyphen/>
        <w:t>دهد</w:t>
      </w:r>
      <w:r w:rsidR="00391A1B" w:rsidRPr="00391A1B">
        <w:rPr>
          <w:rFonts w:cs="B Zar" w:hint="cs"/>
          <w:sz w:val="24"/>
          <w:szCs w:val="24"/>
          <w:rtl/>
        </w:rPr>
        <w:t>(بار-آن،2012،ص16)</w:t>
      </w:r>
    </w:p>
    <w:p w:rsidR="00A843D1" w:rsidRPr="00F11BF5" w:rsidRDefault="00A843D1" w:rsidP="00950F3F">
      <w:pPr>
        <w:spacing w:after="0" w:line="240" w:lineRule="auto"/>
        <w:jc w:val="both"/>
        <w:rPr>
          <w:rFonts w:cs="B Zar"/>
          <w:sz w:val="24"/>
          <w:szCs w:val="24"/>
          <w:rtl/>
        </w:rPr>
      </w:pPr>
      <w:r w:rsidRPr="00F11BF5">
        <w:rPr>
          <w:rFonts w:cs="B Zar" w:hint="cs"/>
          <w:sz w:val="24"/>
          <w:szCs w:val="24"/>
          <w:rtl/>
        </w:rPr>
        <w:t>3-روابط بین فردی: این بعد توانایی ایجاد و حفظ روابط رضایت بخش متقابل را که نزدیکی عاطفی، صمیمیت، داد و ستد مهر آمیز از ویژگی</w:t>
      </w:r>
      <w:r w:rsidRPr="00F11BF5">
        <w:rPr>
          <w:rFonts w:cs="B Zar" w:hint="cs"/>
          <w:sz w:val="24"/>
          <w:szCs w:val="24"/>
          <w:rtl/>
        </w:rPr>
        <w:softHyphen/>
        <w:t>های آن است، بررسی می</w:t>
      </w:r>
      <w:r w:rsidRPr="00F11BF5">
        <w:rPr>
          <w:rFonts w:cs="B Zar" w:hint="cs"/>
          <w:sz w:val="24"/>
          <w:szCs w:val="24"/>
          <w:rtl/>
        </w:rPr>
        <w:softHyphen/>
        <w:t>کند.</w:t>
      </w:r>
      <w:r w:rsidR="00950F3F">
        <w:rPr>
          <w:rFonts w:cs="B Zar" w:hint="cs"/>
          <w:sz w:val="24"/>
          <w:szCs w:val="24"/>
          <w:rtl/>
        </w:rPr>
        <w:t xml:space="preserve"> در صورتی که فرد در برقراری ارتباط مطلوب با دیگران موفق عمل کند، زمینه</w:t>
      </w:r>
      <w:r w:rsidR="00950F3F">
        <w:rPr>
          <w:rFonts w:cs="B Zar" w:hint="cs"/>
          <w:sz w:val="24"/>
          <w:szCs w:val="24"/>
          <w:rtl/>
        </w:rPr>
        <w:softHyphen/>
        <w:t>ای فراهم می</w:t>
      </w:r>
      <w:r w:rsidR="00950F3F">
        <w:rPr>
          <w:rFonts w:cs="B Zar" w:hint="cs"/>
          <w:sz w:val="24"/>
          <w:szCs w:val="24"/>
          <w:rtl/>
        </w:rPr>
        <w:softHyphen/>
        <w:t>شود تا از تجربه</w:t>
      </w:r>
      <w:r w:rsidR="00950F3F">
        <w:rPr>
          <w:rFonts w:cs="B Zar" w:hint="cs"/>
          <w:sz w:val="24"/>
          <w:szCs w:val="24"/>
          <w:rtl/>
        </w:rPr>
        <w:softHyphen/>
        <w:t>های شخصی در طول معاشرت و مشارکت با دیگران لذت حاصل شود(هاگس،پترسون وترل1388،ص114).</w:t>
      </w:r>
    </w:p>
    <w:p w:rsidR="00A843D1" w:rsidRPr="00F11BF5" w:rsidRDefault="00A843D1" w:rsidP="00A843D1">
      <w:pPr>
        <w:spacing w:after="0" w:line="240" w:lineRule="auto"/>
        <w:jc w:val="both"/>
        <w:rPr>
          <w:rFonts w:cs="B Zar"/>
          <w:sz w:val="24"/>
          <w:szCs w:val="24"/>
          <w:rtl/>
        </w:rPr>
      </w:pPr>
      <w:r w:rsidRPr="00F11BF5">
        <w:rPr>
          <w:rFonts w:cs="B Zar" w:hint="cs"/>
          <w:sz w:val="24"/>
          <w:szCs w:val="24"/>
          <w:rtl/>
        </w:rPr>
        <w:t>ه-بعد کنترل تنش</w:t>
      </w:r>
      <w:r w:rsidRPr="00F11BF5">
        <w:rPr>
          <w:rFonts w:cs="B Zar" w:hint="cs"/>
          <w:sz w:val="24"/>
          <w:szCs w:val="24"/>
          <w:rtl/>
        </w:rPr>
        <w:softHyphen/>
        <w:t>ها: این بعد توانایی تحمل فشار روانی و کنترل تکانه</w:t>
      </w:r>
      <w:r w:rsidRPr="00F11BF5">
        <w:rPr>
          <w:rFonts w:cs="B Zar" w:hint="cs"/>
          <w:sz w:val="24"/>
          <w:szCs w:val="24"/>
          <w:rtl/>
        </w:rPr>
        <w:softHyphen/>
        <w:t>ها را بررسی می</w:t>
      </w:r>
      <w:r w:rsidRPr="00F11BF5">
        <w:rPr>
          <w:rFonts w:cs="B Zar" w:hint="cs"/>
          <w:sz w:val="24"/>
          <w:szCs w:val="24"/>
          <w:rtl/>
        </w:rPr>
        <w:softHyphen/>
        <w:t>کند.</w:t>
      </w:r>
    </w:p>
    <w:p w:rsidR="00A843D1" w:rsidRPr="00F11BF5" w:rsidRDefault="00A843D1" w:rsidP="0020095C">
      <w:pPr>
        <w:spacing w:after="0" w:line="240" w:lineRule="auto"/>
        <w:jc w:val="both"/>
        <w:rPr>
          <w:rFonts w:cs="B Zar"/>
          <w:sz w:val="24"/>
          <w:szCs w:val="24"/>
          <w:rtl/>
        </w:rPr>
      </w:pPr>
      <w:r w:rsidRPr="00F11BF5">
        <w:rPr>
          <w:rFonts w:cs="B Zar" w:hint="cs"/>
          <w:sz w:val="24"/>
          <w:szCs w:val="24"/>
          <w:rtl/>
        </w:rPr>
        <w:t>1-تحمل فشار</w:t>
      </w:r>
      <w:r w:rsidR="00DA7524">
        <w:rPr>
          <w:rFonts w:cs="B Zar" w:hint="cs"/>
          <w:sz w:val="24"/>
          <w:szCs w:val="24"/>
          <w:rtl/>
        </w:rPr>
        <w:t xml:space="preserve"> </w:t>
      </w:r>
      <w:r w:rsidRPr="00F11BF5">
        <w:rPr>
          <w:rFonts w:cs="B Zar" w:hint="cs"/>
          <w:sz w:val="24"/>
          <w:szCs w:val="24"/>
          <w:rtl/>
        </w:rPr>
        <w:t xml:space="preserve">روانی: این </w:t>
      </w:r>
      <w:r w:rsidR="00DA7524">
        <w:rPr>
          <w:rFonts w:cs="B Zar" w:hint="cs"/>
          <w:sz w:val="24"/>
          <w:szCs w:val="24"/>
          <w:rtl/>
        </w:rPr>
        <w:t>مؤلفه</w:t>
      </w:r>
      <w:r w:rsidRPr="00F11BF5">
        <w:rPr>
          <w:rFonts w:cs="B Zar" w:hint="cs"/>
          <w:sz w:val="24"/>
          <w:szCs w:val="24"/>
          <w:rtl/>
        </w:rPr>
        <w:t xml:space="preserve"> توانایی تحمل فرد را در برابر رویدادهای ناخوشایند و شرایط تنش</w:t>
      </w:r>
      <w:r w:rsidRPr="00F11BF5">
        <w:rPr>
          <w:rFonts w:cs="B Zar" w:hint="cs"/>
          <w:sz w:val="24"/>
          <w:szCs w:val="24"/>
          <w:rtl/>
        </w:rPr>
        <w:softHyphen/>
        <w:t>زا و هیجانهای شدید بررسی می</w:t>
      </w:r>
      <w:r w:rsidRPr="00F11BF5">
        <w:rPr>
          <w:rFonts w:cs="B Zar" w:hint="cs"/>
          <w:sz w:val="24"/>
          <w:szCs w:val="24"/>
          <w:rtl/>
        </w:rPr>
        <w:softHyphen/>
        <w:t>کند.</w:t>
      </w:r>
      <w:r w:rsidR="00DA7524">
        <w:rPr>
          <w:rFonts w:cs="B Zar" w:hint="cs"/>
          <w:sz w:val="24"/>
          <w:szCs w:val="24"/>
          <w:rtl/>
        </w:rPr>
        <w:t xml:space="preserve"> وقتی فشار روانی زیاد می</w:t>
      </w:r>
      <w:r w:rsidR="00DA7524">
        <w:rPr>
          <w:rFonts w:cs="B Zar" w:hint="cs"/>
          <w:sz w:val="24"/>
          <w:szCs w:val="24"/>
          <w:rtl/>
        </w:rPr>
        <w:softHyphen/>
        <w:t>شود، هوش هیجانی</w:t>
      </w:r>
      <w:r w:rsidR="0020095C">
        <w:rPr>
          <w:rFonts w:cs="B Zar" w:hint="cs"/>
          <w:sz w:val="24"/>
          <w:szCs w:val="24"/>
          <w:rtl/>
        </w:rPr>
        <w:t xml:space="preserve"> در تحلیل موقعیت</w:t>
      </w:r>
      <w:r w:rsidR="00DA7524">
        <w:rPr>
          <w:rFonts w:cs="B Zar" w:hint="cs"/>
          <w:sz w:val="24"/>
          <w:szCs w:val="24"/>
          <w:rtl/>
        </w:rPr>
        <w:t xml:space="preserve"> به فرد کمک می</w:t>
      </w:r>
      <w:r w:rsidR="00DA7524">
        <w:rPr>
          <w:rFonts w:cs="B Zar" w:hint="cs"/>
          <w:sz w:val="24"/>
          <w:szCs w:val="24"/>
          <w:rtl/>
        </w:rPr>
        <w:softHyphen/>
        <w:t xml:space="preserve">کند تا </w:t>
      </w:r>
      <w:r w:rsidR="0020095C">
        <w:rPr>
          <w:rFonts w:cs="B Zar" w:hint="cs"/>
          <w:sz w:val="24"/>
          <w:szCs w:val="24"/>
          <w:rtl/>
        </w:rPr>
        <w:t>با تدابیر کاملتری با هیجانات ناشی از فشار روانی روبرو شود(هاگس،پترسون وترل1388،ص121).</w:t>
      </w:r>
    </w:p>
    <w:p w:rsidR="00A843D1" w:rsidRPr="00F11BF5" w:rsidRDefault="00A843D1" w:rsidP="00A843D1">
      <w:pPr>
        <w:spacing w:after="0" w:line="240" w:lineRule="auto"/>
        <w:jc w:val="both"/>
        <w:rPr>
          <w:rFonts w:cs="B Zar"/>
          <w:sz w:val="24"/>
          <w:szCs w:val="24"/>
          <w:rtl/>
        </w:rPr>
      </w:pPr>
      <w:r w:rsidRPr="00F11BF5">
        <w:rPr>
          <w:rFonts w:cs="B Zar" w:hint="cs"/>
          <w:sz w:val="24"/>
          <w:szCs w:val="24"/>
          <w:rtl/>
        </w:rPr>
        <w:t>2-کنترل تکانه</w:t>
      </w:r>
      <w:r w:rsidRPr="00F11BF5">
        <w:rPr>
          <w:rFonts w:cs="B Zar" w:hint="cs"/>
          <w:sz w:val="24"/>
          <w:szCs w:val="24"/>
          <w:rtl/>
        </w:rPr>
        <w:softHyphen/>
        <w:t>ها: این مؤلفه توانایی مقاومت فرد را در برابر تنش</w:t>
      </w:r>
      <w:r w:rsidRPr="00F11BF5">
        <w:rPr>
          <w:rFonts w:cs="B Zar" w:hint="cs"/>
          <w:sz w:val="24"/>
          <w:szCs w:val="24"/>
          <w:rtl/>
        </w:rPr>
        <w:softHyphen/>
        <w:t>ها یا وسوسه</w:t>
      </w:r>
      <w:r w:rsidRPr="00F11BF5">
        <w:rPr>
          <w:rFonts w:cs="B Zar" w:hint="cs"/>
          <w:sz w:val="24"/>
          <w:szCs w:val="24"/>
          <w:rtl/>
        </w:rPr>
        <w:softHyphen/>
        <w:t>ها وکنترل هیجان</w:t>
      </w:r>
      <w:r w:rsidRPr="00F11BF5">
        <w:rPr>
          <w:rFonts w:cs="B Zar" w:hint="cs"/>
          <w:sz w:val="24"/>
          <w:szCs w:val="24"/>
          <w:rtl/>
        </w:rPr>
        <w:softHyphen/>
        <w:t>های خویش را بررسی می</w:t>
      </w:r>
      <w:r w:rsidRPr="00F11BF5">
        <w:rPr>
          <w:rFonts w:cs="B Zar" w:hint="cs"/>
          <w:sz w:val="24"/>
          <w:szCs w:val="24"/>
          <w:rtl/>
        </w:rPr>
        <w:softHyphen/>
        <w:t>کند(اکبرزاده،1383).</w:t>
      </w:r>
    </w:p>
    <w:p w:rsidR="0069357E" w:rsidRPr="00F11BF5" w:rsidRDefault="0069357E" w:rsidP="00A843D1">
      <w:pPr>
        <w:spacing w:after="0" w:line="240" w:lineRule="auto"/>
        <w:jc w:val="both"/>
        <w:rPr>
          <w:rFonts w:cs="B Zar"/>
          <w:sz w:val="24"/>
          <w:szCs w:val="24"/>
        </w:rPr>
      </w:pPr>
      <w:r w:rsidRPr="00F11BF5">
        <w:rPr>
          <w:rFonts w:cs="B Zar" w:hint="cs"/>
          <w:sz w:val="24"/>
          <w:szCs w:val="24"/>
          <w:rtl/>
        </w:rPr>
        <w:t>در زمینه میزان توجه کتاب</w:t>
      </w:r>
      <w:r w:rsidRPr="00F11BF5">
        <w:rPr>
          <w:rFonts w:cs="B Zar" w:hint="cs"/>
          <w:sz w:val="24"/>
          <w:szCs w:val="24"/>
          <w:rtl/>
        </w:rPr>
        <w:softHyphen/>
        <w:t>های درسی به مؤلفه</w:t>
      </w:r>
      <w:r w:rsidRPr="00F11BF5">
        <w:rPr>
          <w:rFonts w:cs="B Zar" w:hint="cs"/>
          <w:sz w:val="24"/>
          <w:szCs w:val="24"/>
          <w:rtl/>
        </w:rPr>
        <w:softHyphen/>
        <w:t>های هوش هیجانی پژوهش</w:t>
      </w:r>
      <w:r w:rsidRPr="00F11BF5">
        <w:rPr>
          <w:rFonts w:cs="B Zar" w:hint="cs"/>
          <w:sz w:val="24"/>
          <w:szCs w:val="24"/>
          <w:rtl/>
        </w:rPr>
        <w:softHyphen/>
        <w:t>هایی انجم شده است. در این بخش، این پژوهش</w:t>
      </w:r>
      <w:r w:rsidRPr="00F11BF5">
        <w:rPr>
          <w:rFonts w:cs="B Zar" w:hint="cs"/>
          <w:sz w:val="24"/>
          <w:szCs w:val="24"/>
          <w:rtl/>
        </w:rPr>
        <w:softHyphen/>
        <w:t>ها به اختصار بررسی می شوند.</w:t>
      </w:r>
    </w:p>
    <w:p w:rsidR="004560BF" w:rsidRPr="00F11BF5" w:rsidRDefault="004560BF" w:rsidP="004560BF">
      <w:pPr>
        <w:spacing w:after="0" w:line="240" w:lineRule="auto"/>
        <w:jc w:val="both"/>
        <w:rPr>
          <w:rFonts w:cs="B Zar"/>
          <w:sz w:val="24"/>
          <w:szCs w:val="24"/>
          <w:rtl/>
        </w:rPr>
      </w:pPr>
      <w:r w:rsidRPr="00F11BF5">
        <w:rPr>
          <w:rFonts w:cs="B Zar" w:hint="cs"/>
          <w:sz w:val="24"/>
          <w:szCs w:val="24"/>
          <w:rtl/>
        </w:rPr>
        <w:t>قادری(1397) در پژوهشی با عنوان«</w:t>
      </w:r>
      <w:r w:rsidRPr="00F11BF5">
        <w:rPr>
          <w:rFonts w:cs="B Zar"/>
          <w:sz w:val="24"/>
          <w:szCs w:val="24"/>
          <w:rtl/>
        </w:rPr>
        <w:t>تحل</w:t>
      </w:r>
      <w:r w:rsidRPr="00F11BF5">
        <w:rPr>
          <w:rFonts w:cs="B Zar" w:hint="cs"/>
          <w:sz w:val="24"/>
          <w:szCs w:val="24"/>
          <w:rtl/>
        </w:rPr>
        <w:t>ی</w:t>
      </w:r>
      <w:r w:rsidRPr="00F11BF5">
        <w:rPr>
          <w:rFonts w:cs="B Zar" w:hint="eastAsia"/>
          <w:sz w:val="24"/>
          <w:szCs w:val="24"/>
          <w:rtl/>
        </w:rPr>
        <w:t>ل</w:t>
      </w:r>
      <w:r w:rsidRPr="00F11BF5">
        <w:rPr>
          <w:rFonts w:cs="B Zar"/>
          <w:sz w:val="24"/>
          <w:szCs w:val="24"/>
          <w:rtl/>
        </w:rPr>
        <w:t xml:space="preserve"> محتوا</w:t>
      </w:r>
      <w:r w:rsidRPr="00F11BF5">
        <w:rPr>
          <w:rFonts w:cs="B Zar" w:hint="cs"/>
          <w:sz w:val="24"/>
          <w:szCs w:val="24"/>
          <w:rtl/>
        </w:rPr>
        <w:t>ی</w:t>
      </w:r>
      <w:r w:rsidRPr="00F11BF5">
        <w:rPr>
          <w:rFonts w:cs="B Zar"/>
          <w:sz w:val="24"/>
          <w:szCs w:val="24"/>
          <w:rtl/>
        </w:rPr>
        <w:t xml:space="preserve"> کتابها</w:t>
      </w:r>
      <w:r w:rsidRPr="00F11BF5">
        <w:rPr>
          <w:rFonts w:cs="B Zar" w:hint="cs"/>
          <w:sz w:val="24"/>
          <w:szCs w:val="24"/>
          <w:rtl/>
        </w:rPr>
        <w:t>ی</w:t>
      </w:r>
      <w:r w:rsidRPr="00F11BF5">
        <w:rPr>
          <w:rFonts w:cs="B Zar"/>
          <w:sz w:val="24"/>
          <w:szCs w:val="24"/>
          <w:rtl/>
        </w:rPr>
        <w:t xml:space="preserve"> فلسفه،جامعه شناس</w:t>
      </w:r>
      <w:r w:rsidRPr="00F11BF5">
        <w:rPr>
          <w:rFonts w:cs="B Zar" w:hint="cs"/>
          <w:sz w:val="24"/>
          <w:szCs w:val="24"/>
          <w:rtl/>
        </w:rPr>
        <w:t>ی</w:t>
      </w:r>
      <w:r w:rsidRPr="00F11BF5">
        <w:rPr>
          <w:rFonts w:cs="B Zar" w:hint="eastAsia"/>
          <w:sz w:val="24"/>
          <w:szCs w:val="24"/>
          <w:rtl/>
        </w:rPr>
        <w:t>،روان</w:t>
      </w:r>
      <w:r w:rsidRPr="00F11BF5">
        <w:rPr>
          <w:rFonts w:cs="B Zar"/>
          <w:sz w:val="24"/>
          <w:szCs w:val="24"/>
          <w:rtl/>
        </w:rPr>
        <w:t xml:space="preserve"> شناس</w:t>
      </w:r>
      <w:r w:rsidRPr="00F11BF5">
        <w:rPr>
          <w:rFonts w:cs="B Zar" w:hint="cs"/>
          <w:sz w:val="24"/>
          <w:szCs w:val="24"/>
          <w:rtl/>
        </w:rPr>
        <w:t>ی</w:t>
      </w:r>
      <w:r w:rsidRPr="00F11BF5">
        <w:rPr>
          <w:rFonts w:cs="B Zar"/>
          <w:sz w:val="24"/>
          <w:szCs w:val="24"/>
          <w:rtl/>
        </w:rPr>
        <w:t xml:space="preserve"> و د</w:t>
      </w:r>
      <w:r w:rsidRPr="00F11BF5">
        <w:rPr>
          <w:rFonts w:cs="B Zar" w:hint="cs"/>
          <w:sz w:val="24"/>
          <w:szCs w:val="24"/>
          <w:rtl/>
        </w:rPr>
        <w:t>ی</w:t>
      </w:r>
      <w:r w:rsidRPr="00F11BF5">
        <w:rPr>
          <w:rFonts w:cs="B Zar" w:hint="eastAsia"/>
          <w:sz w:val="24"/>
          <w:szCs w:val="24"/>
          <w:rtl/>
        </w:rPr>
        <w:t>ن</w:t>
      </w:r>
      <w:r w:rsidRPr="00F11BF5">
        <w:rPr>
          <w:rFonts w:cs="B Zar"/>
          <w:sz w:val="24"/>
          <w:szCs w:val="24"/>
          <w:rtl/>
        </w:rPr>
        <w:t xml:space="preserve"> و زندگ</w:t>
      </w:r>
      <w:r w:rsidRPr="00F11BF5">
        <w:rPr>
          <w:rFonts w:cs="B Zar" w:hint="cs"/>
          <w:sz w:val="24"/>
          <w:szCs w:val="24"/>
          <w:rtl/>
        </w:rPr>
        <w:t>ی</w:t>
      </w:r>
      <w:r w:rsidRPr="00F11BF5">
        <w:rPr>
          <w:rFonts w:cs="B Zar"/>
          <w:sz w:val="24"/>
          <w:szCs w:val="24"/>
          <w:rtl/>
        </w:rPr>
        <w:t xml:space="preserve"> دوره دوم آموزش متوسطه بر اساس مؤلفه ها</w:t>
      </w:r>
      <w:r w:rsidRPr="00F11BF5">
        <w:rPr>
          <w:rFonts w:cs="B Zar" w:hint="cs"/>
          <w:sz w:val="24"/>
          <w:szCs w:val="24"/>
          <w:rtl/>
        </w:rPr>
        <w:t>ی</w:t>
      </w:r>
      <w:r w:rsidRPr="00F11BF5">
        <w:rPr>
          <w:rFonts w:cs="B Zar"/>
          <w:sz w:val="24"/>
          <w:szCs w:val="24"/>
          <w:rtl/>
        </w:rPr>
        <w:t xml:space="preserve"> هوش ه</w:t>
      </w:r>
      <w:r w:rsidRPr="00F11BF5">
        <w:rPr>
          <w:rFonts w:cs="B Zar" w:hint="cs"/>
          <w:sz w:val="24"/>
          <w:szCs w:val="24"/>
          <w:rtl/>
        </w:rPr>
        <w:t>ی</w:t>
      </w:r>
      <w:r w:rsidRPr="00F11BF5">
        <w:rPr>
          <w:rFonts w:cs="B Zar" w:hint="eastAsia"/>
          <w:sz w:val="24"/>
          <w:szCs w:val="24"/>
          <w:rtl/>
        </w:rPr>
        <w:t>جان</w:t>
      </w:r>
      <w:r w:rsidRPr="00F11BF5">
        <w:rPr>
          <w:rFonts w:cs="B Zar" w:hint="cs"/>
          <w:sz w:val="24"/>
          <w:szCs w:val="24"/>
          <w:rtl/>
        </w:rPr>
        <w:t>ی</w:t>
      </w:r>
      <w:r w:rsidRPr="00F11BF5">
        <w:rPr>
          <w:rFonts w:cs="B Zar"/>
          <w:sz w:val="24"/>
          <w:szCs w:val="24"/>
          <w:rtl/>
        </w:rPr>
        <w:t xml:space="preserve"> از د</w:t>
      </w:r>
      <w:r w:rsidRPr="00F11BF5">
        <w:rPr>
          <w:rFonts w:cs="B Zar" w:hint="cs"/>
          <w:sz w:val="24"/>
          <w:szCs w:val="24"/>
          <w:rtl/>
        </w:rPr>
        <w:t>ی</w:t>
      </w:r>
      <w:r w:rsidRPr="00F11BF5">
        <w:rPr>
          <w:rFonts w:cs="B Zar" w:hint="eastAsia"/>
          <w:sz w:val="24"/>
          <w:szCs w:val="24"/>
          <w:rtl/>
        </w:rPr>
        <w:t>دگاه</w:t>
      </w:r>
      <w:r w:rsidRPr="00F11BF5">
        <w:rPr>
          <w:rFonts w:cs="B Zar"/>
          <w:sz w:val="24"/>
          <w:szCs w:val="24"/>
          <w:rtl/>
        </w:rPr>
        <w:t xml:space="preserve"> بار-آن</w:t>
      </w:r>
      <w:r w:rsidRPr="00F11BF5">
        <w:rPr>
          <w:rFonts w:cs="B Zar" w:hint="cs"/>
          <w:sz w:val="24"/>
          <w:szCs w:val="24"/>
          <w:rtl/>
        </w:rPr>
        <w:t>» نشان داد که در کتاب</w:t>
      </w:r>
      <w:r w:rsidRPr="00F11BF5">
        <w:rPr>
          <w:rFonts w:cs="B Zar" w:hint="cs"/>
          <w:sz w:val="24"/>
          <w:szCs w:val="24"/>
          <w:rtl/>
        </w:rPr>
        <w:softHyphen/>
        <w:t>های بررسی شده به گونه</w:t>
      </w:r>
      <w:r w:rsidRPr="00F11BF5">
        <w:rPr>
          <w:rFonts w:cs="B Zar" w:hint="cs"/>
          <w:sz w:val="24"/>
          <w:szCs w:val="24"/>
          <w:rtl/>
        </w:rPr>
        <w:softHyphen/>
        <w:t>ای متعادل و متوازن به مؤلفه</w:t>
      </w:r>
      <w:r w:rsidRPr="00F11BF5">
        <w:rPr>
          <w:rFonts w:cs="B Zar" w:hint="cs"/>
          <w:sz w:val="24"/>
          <w:szCs w:val="24"/>
          <w:rtl/>
        </w:rPr>
        <w:softHyphen/>
        <w:t>های هوش هیجانی توجه نشده است.</w:t>
      </w:r>
    </w:p>
    <w:p w:rsidR="004560BF" w:rsidRPr="00F11BF5" w:rsidRDefault="004560BF" w:rsidP="004560BF">
      <w:pPr>
        <w:spacing w:after="0"/>
        <w:jc w:val="both"/>
        <w:rPr>
          <w:rFonts w:cs="B Zar"/>
          <w:sz w:val="24"/>
          <w:szCs w:val="24"/>
          <w:rtl/>
        </w:rPr>
      </w:pPr>
      <w:r w:rsidRPr="00F11BF5">
        <w:rPr>
          <w:rFonts w:cs="B Zar" w:hint="cs"/>
          <w:sz w:val="24"/>
          <w:szCs w:val="24"/>
          <w:rtl/>
        </w:rPr>
        <w:t>حسنی، فیاض و ملکی(1394) در پژوهشی با عنوان«تحلیل محتوای مؤلفه</w:t>
      </w:r>
      <w:r w:rsidRPr="00F11BF5">
        <w:rPr>
          <w:rFonts w:cs="B Zar" w:hint="cs"/>
          <w:sz w:val="24"/>
          <w:szCs w:val="24"/>
          <w:rtl/>
        </w:rPr>
        <w:softHyphen/>
        <w:t>های درون فردی هوش هیجانی در کتب درسی بخوانیم دوره ابتدایی» نشان دادند که در این کتاب</w:t>
      </w:r>
      <w:r w:rsidRPr="00F11BF5">
        <w:rPr>
          <w:rFonts w:cs="B Zar" w:hint="cs"/>
          <w:sz w:val="24"/>
          <w:szCs w:val="24"/>
          <w:rtl/>
        </w:rPr>
        <w:softHyphen/>
        <w:t>ها بیشترین میزان توجه به عامل خودشکوفایی و کمترین توجه به عامل جرأت</w:t>
      </w:r>
      <w:r w:rsidRPr="00F11BF5">
        <w:rPr>
          <w:rFonts w:cs="B Zar" w:hint="cs"/>
          <w:sz w:val="24"/>
          <w:szCs w:val="24"/>
          <w:rtl/>
        </w:rPr>
        <w:softHyphen/>
        <w:t>مندی بوده است.</w:t>
      </w:r>
    </w:p>
    <w:p w:rsidR="004560BF" w:rsidRPr="00F11BF5" w:rsidRDefault="004560BF" w:rsidP="004560BF">
      <w:pPr>
        <w:spacing w:after="0"/>
        <w:jc w:val="both"/>
        <w:rPr>
          <w:rFonts w:cs="B Zar"/>
          <w:sz w:val="24"/>
          <w:szCs w:val="24"/>
          <w:rtl/>
        </w:rPr>
      </w:pPr>
      <w:r w:rsidRPr="00F11BF5">
        <w:rPr>
          <w:rFonts w:cs="B Zar" w:hint="cs"/>
          <w:sz w:val="24"/>
          <w:szCs w:val="24"/>
          <w:rtl/>
        </w:rPr>
        <w:t>آریایی(1392)در پژوهشی با عنوان «</w:t>
      </w:r>
      <w:r w:rsidRPr="00F11BF5">
        <w:rPr>
          <w:rFonts w:cs="B Zar"/>
          <w:sz w:val="24"/>
          <w:szCs w:val="24"/>
          <w:rtl/>
        </w:rPr>
        <w:t>تحل</w:t>
      </w:r>
      <w:r w:rsidRPr="00F11BF5">
        <w:rPr>
          <w:rFonts w:cs="B Zar" w:hint="cs"/>
          <w:sz w:val="24"/>
          <w:szCs w:val="24"/>
          <w:rtl/>
        </w:rPr>
        <w:t>ی</w:t>
      </w:r>
      <w:r w:rsidRPr="00F11BF5">
        <w:rPr>
          <w:rFonts w:cs="B Zar" w:hint="eastAsia"/>
          <w:sz w:val="24"/>
          <w:szCs w:val="24"/>
          <w:rtl/>
        </w:rPr>
        <w:t>ل</w:t>
      </w:r>
      <w:r w:rsidRPr="00F11BF5">
        <w:rPr>
          <w:rFonts w:cs="B Zar"/>
          <w:sz w:val="24"/>
          <w:szCs w:val="24"/>
          <w:rtl/>
        </w:rPr>
        <w:t xml:space="preserve"> محتوا</w:t>
      </w:r>
      <w:r w:rsidRPr="00F11BF5">
        <w:rPr>
          <w:rFonts w:cs="B Zar" w:hint="cs"/>
          <w:sz w:val="24"/>
          <w:szCs w:val="24"/>
          <w:rtl/>
        </w:rPr>
        <w:t>ی</w:t>
      </w:r>
      <w:r w:rsidRPr="00F11BF5">
        <w:rPr>
          <w:rFonts w:cs="B Zar"/>
          <w:sz w:val="24"/>
          <w:szCs w:val="24"/>
          <w:rtl/>
        </w:rPr>
        <w:t xml:space="preserve"> کتب فارس</w:t>
      </w:r>
      <w:r w:rsidRPr="00F11BF5">
        <w:rPr>
          <w:rFonts w:cs="B Zar" w:hint="cs"/>
          <w:sz w:val="24"/>
          <w:szCs w:val="24"/>
          <w:rtl/>
        </w:rPr>
        <w:t>ی</w:t>
      </w:r>
      <w:r w:rsidRPr="00F11BF5">
        <w:rPr>
          <w:rFonts w:cs="B Zar"/>
          <w:sz w:val="24"/>
          <w:szCs w:val="24"/>
          <w:rtl/>
        </w:rPr>
        <w:t>(بخوان</w:t>
      </w:r>
      <w:r w:rsidRPr="00F11BF5">
        <w:rPr>
          <w:rFonts w:cs="B Zar" w:hint="cs"/>
          <w:sz w:val="24"/>
          <w:szCs w:val="24"/>
          <w:rtl/>
        </w:rPr>
        <w:t>ی</w:t>
      </w:r>
      <w:r w:rsidRPr="00F11BF5">
        <w:rPr>
          <w:rFonts w:cs="B Zar" w:hint="eastAsia"/>
          <w:sz w:val="24"/>
          <w:szCs w:val="24"/>
          <w:rtl/>
        </w:rPr>
        <w:t>م</w:t>
      </w:r>
      <w:r w:rsidRPr="00F11BF5">
        <w:rPr>
          <w:rFonts w:cs="B Zar"/>
          <w:sz w:val="24"/>
          <w:szCs w:val="24"/>
          <w:rtl/>
        </w:rPr>
        <w:t>) دوره ابتدا</w:t>
      </w:r>
      <w:r w:rsidRPr="00F11BF5">
        <w:rPr>
          <w:rFonts w:cs="B Zar" w:hint="cs"/>
          <w:sz w:val="24"/>
          <w:szCs w:val="24"/>
          <w:rtl/>
        </w:rPr>
        <w:t>یی</w:t>
      </w:r>
      <w:r w:rsidRPr="00F11BF5">
        <w:rPr>
          <w:rFonts w:cs="B Zar"/>
          <w:sz w:val="24"/>
          <w:szCs w:val="24"/>
          <w:rtl/>
        </w:rPr>
        <w:t xml:space="preserve"> بر اساس مولفه‌ها</w:t>
      </w:r>
      <w:r w:rsidRPr="00F11BF5">
        <w:rPr>
          <w:rFonts w:cs="B Zar" w:hint="cs"/>
          <w:sz w:val="24"/>
          <w:szCs w:val="24"/>
          <w:rtl/>
        </w:rPr>
        <w:t>ی</w:t>
      </w:r>
      <w:r w:rsidRPr="00F11BF5">
        <w:rPr>
          <w:rFonts w:cs="B Zar"/>
          <w:sz w:val="24"/>
          <w:szCs w:val="24"/>
          <w:rtl/>
        </w:rPr>
        <w:t xml:space="preserve"> هوش ه</w:t>
      </w:r>
      <w:r w:rsidRPr="00F11BF5">
        <w:rPr>
          <w:rFonts w:cs="B Zar" w:hint="cs"/>
          <w:sz w:val="24"/>
          <w:szCs w:val="24"/>
          <w:rtl/>
        </w:rPr>
        <w:t>ی</w:t>
      </w:r>
      <w:r w:rsidRPr="00F11BF5">
        <w:rPr>
          <w:rFonts w:cs="B Zar" w:hint="eastAsia"/>
          <w:sz w:val="24"/>
          <w:szCs w:val="24"/>
          <w:rtl/>
        </w:rPr>
        <w:t>جان</w:t>
      </w:r>
      <w:r w:rsidRPr="00F11BF5">
        <w:rPr>
          <w:rFonts w:cs="B Zar" w:hint="cs"/>
          <w:sz w:val="24"/>
          <w:szCs w:val="24"/>
          <w:rtl/>
        </w:rPr>
        <w:t>ی»، نشان داد که در کتاب</w:t>
      </w:r>
      <w:r w:rsidRPr="00F11BF5">
        <w:rPr>
          <w:rFonts w:cs="B Zar" w:hint="cs"/>
          <w:sz w:val="24"/>
          <w:szCs w:val="24"/>
          <w:rtl/>
        </w:rPr>
        <w:softHyphen/>
        <w:t>های فارسی دوره ابتدایی به مؤلفه</w:t>
      </w:r>
      <w:r w:rsidRPr="00F11BF5">
        <w:rPr>
          <w:rFonts w:cs="B Zar" w:hint="cs"/>
          <w:sz w:val="24"/>
          <w:szCs w:val="24"/>
          <w:rtl/>
        </w:rPr>
        <w:softHyphen/>
        <w:t xml:space="preserve">های </w:t>
      </w:r>
      <w:r w:rsidRPr="00F11BF5">
        <w:rPr>
          <w:rFonts w:cs="B Zar"/>
          <w:sz w:val="24"/>
          <w:szCs w:val="24"/>
          <w:rtl/>
        </w:rPr>
        <w:t>قاطع</w:t>
      </w:r>
      <w:r w:rsidRPr="00F11BF5">
        <w:rPr>
          <w:rFonts w:cs="B Zar" w:hint="cs"/>
          <w:sz w:val="24"/>
          <w:szCs w:val="24"/>
          <w:rtl/>
        </w:rPr>
        <w:t>ی</w:t>
      </w:r>
      <w:r w:rsidRPr="00F11BF5">
        <w:rPr>
          <w:rFonts w:cs="B Zar" w:hint="eastAsia"/>
          <w:sz w:val="24"/>
          <w:szCs w:val="24"/>
          <w:rtl/>
        </w:rPr>
        <w:t>ت</w:t>
      </w:r>
      <w:r w:rsidRPr="00F11BF5">
        <w:rPr>
          <w:rFonts w:cs="B Zar"/>
          <w:sz w:val="24"/>
          <w:szCs w:val="24"/>
          <w:rtl/>
        </w:rPr>
        <w:t>، مسئول</w:t>
      </w:r>
      <w:r w:rsidRPr="00F11BF5">
        <w:rPr>
          <w:rFonts w:cs="B Zar" w:hint="cs"/>
          <w:sz w:val="24"/>
          <w:szCs w:val="24"/>
          <w:rtl/>
        </w:rPr>
        <w:t>ی</w:t>
      </w:r>
      <w:r w:rsidRPr="00F11BF5">
        <w:rPr>
          <w:rFonts w:cs="B Zar" w:hint="eastAsia"/>
          <w:sz w:val="24"/>
          <w:szCs w:val="24"/>
          <w:rtl/>
        </w:rPr>
        <w:t>ت</w:t>
      </w:r>
      <w:r w:rsidRPr="00F11BF5">
        <w:rPr>
          <w:rFonts w:cs="B Zar"/>
          <w:sz w:val="24"/>
          <w:szCs w:val="24"/>
          <w:rtl/>
        </w:rPr>
        <w:t xml:space="preserve"> اجتماع</w:t>
      </w:r>
      <w:r w:rsidRPr="00F11BF5">
        <w:rPr>
          <w:rFonts w:cs="B Zar" w:hint="cs"/>
          <w:sz w:val="24"/>
          <w:szCs w:val="24"/>
          <w:rtl/>
        </w:rPr>
        <w:t>ی</w:t>
      </w:r>
      <w:r w:rsidRPr="00F11BF5">
        <w:rPr>
          <w:rFonts w:cs="B Zar" w:hint="eastAsia"/>
          <w:sz w:val="24"/>
          <w:szCs w:val="24"/>
          <w:rtl/>
        </w:rPr>
        <w:t>،</w:t>
      </w:r>
      <w:r w:rsidRPr="00F11BF5">
        <w:rPr>
          <w:rFonts w:cs="B Zar"/>
          <w:sz w:val="24"/>
          <w:szCs w:val="24"/>
          <w:rtl/>
        </w:rPr>
        <w:t xml:space="preserve"> واقع</w:t>
      </w:r>
      <w:r w:rsidRPr="00F11BF5">
        <w:rPr>
          <w:rFonts w:cs="B Zar" w:hint="cs"/>
          <w:sz w:val="24"/>
          <w:szCs w:val="24"/>
          <w:rtl/>
        </w:rPr>
        <w:t>ی</w:t>
      </w:r>
      <w:r w:rsidRPr="00F11BF5">
        <w:rPr>
          <w:rFonts w:cs="B Zar" w:hint="eastAsia"/>
          <w:sz w:val="24"/>
          <w:szCs w:val="24"/>
          <w:rtl/>
        </w:rPr>
        <w:t>ت</w:t>
      </w:r>
      <w:r w:rsidRPr="00F11BF5">
        <w:rPr>
          <w:rFonts w:cs="B Zar"/>
          <w:sz w:val="24"/>
          <w:szCs w:val="24"/>
          <w:rtl/>
        </w:rPr>
        <w:t xml:space="preserve"> سنج</w:t>
      </w:r>
      <w:r w:rsidRPr="00F11BF5">
        <w:rPr>
          <w:rFonts w:cs="B Zar" w:hint="cs"/>
          <w:sz w:val="24"/>
          <w:szCs w:val="24"/>
          <w:rtl/>
        </w:rPr>
        <w:t>ی</w:t>
      </w:r>
      <w:r w:rsidRPr="00F11BF5">
        <w:rPr>
          <w:rFonts w:cs="B Zar"/>
          <w:sz w:val="24"/>
          <w:szCs w:val="24"/>
          <w:rtl/>
        </w:rPr>
        <w:t>، انعطاف</w:t>
      </w:r>
      <w:r w:rsidRPr="00F11BF5">
        <w:rPr>
          <w:rFonts w:cs="B Zar" w:hint="cs"/>
          <w:sz w:val="24"/>
          <w:szCs w:val="24"/>
          <w:rtl/>
        </w:rPr>
        <w:softHyphen/>
        <w:t xml:space="preserve"> </w:t>
      </w:r>
      <w:r w:rsidRPr="00F11BF5">
        <w:rPr>
          <w:rFonts w:cs="B Zar"/>
          <w:sz w:val="24"/>
          <w:szCs w:val="24"/>
          <w:rtl/>
        </w:rPr>
        <w:t>پذ</w:t>
      </w:r>
      <w:r w:rsidRPr="00F11BF5">
        <w:rPr>
          <w:rFonts w:cs="B Zar" w:hint="cs"/>
          <w:sz w:val="24"/>
          <w:szCs w:val="24"/>
          <w:rtl/>
        </w:rPr>
        <w:t>ی</w:t>
      </w:r>
      <w:r w:rsidRPr="00F11BF5">
        <w:rPr>
          <w:rFonts w:cs="B Zar" w:hint="eastAsia"/>
          <w:sz w:val="24"/>
          <w:szCs w:val="24"/>
          <w:rtl/>
        </w:rPr>
        <w:t>ر</w:t>
      </w:r>
      <w:r w:rsidRPr="00F11BF5">
        <w:rPr>
          <w:rFonts w:cs="B Zar" w:hint="cs"/>
          <w:sz w:val="24"/>
          <w:szCs w:val="24"/>
          <w:rtl/>
        </w:rPr>
        <w:t>ی</w:t>
      </w:r>
      <w:r w:rsidRPr="00F11BF5">
        <w:rPr>
          <w:rFonts w:cs="B Zar"/>
          <w:sz w:val="24"/>
          <w:szCs w:val="24"/>
          <w:rtl/>
        </w:rPr>
        <w:t xml:space="preserve"> بس</w:t>
      </w:r>
      <w:r w:rsidRPr="00F11BF5">
        <w:rPr>
          <w:rFonts w:cs="B Zar" w:hint="cs"/>
          <w:sz w:val="24"/>
          <w:szCs w:val="24"/>
          <w:rtl/>
        </w:rPr>
        <w:t>ی</w:t>
      </w:r>
      <w:r w:rsidRPr="00F11BF5">
        <w:rPr>
          <w:rFonts w:cs="B Zar" w:hint="eastAsia"/>
          <w:sz w:val="24"/>
          <w:szCs w:val="24"/>
          <w:rtl/>
        </w:rPr>
        <w:t>ار</w:t>
      </w:r>
      <w:r w:rsidRPr="00F11BF5">
        <w:rPr>
          <w:rFonts w:cs="B Zar"/>
          <w:sz w:val="24"/>
          <w:szCs w:val="24"/>
          <w:rtl/>
        </w:rPr>
        <w:t xml:space="preserve"> کم توجه شده است و به مولفه</w:t>
      </w:r>
      <w:r w:rsidRPr="00F11BF5">
        <w:rPr>
          <w:rFonts w:cs="B Zar" w:hint="cs"/>
          <w:sz w:val="24"/>
          <w:szCs w:val="24"/>
          <w:rtl/>
        </w:rPr>
        <w:softHyphen/>
        <w:t>ی</w:t>
      </w:r>
      <w:r w:rsidRPr="00F11BF5">
        <w:rPr>
          <w:rFonts w:cs="B Zar"/>
          <w:sz w:val="24"/>
          <w:szCs w:val="24"/>
          <w:rtl/>
        </w:rPr>
        <w:t xml:space="preserve"> خود شکوفا</w:t>
      </w:r>
      <w:r w:rsidRPr="00F11BF5">
        <w:rPr>
          <w:rFonts w:cs="B Zar" w:hint="cs"/>
          <w:sz w:val="24"/>
          <w:szCs w:val="24"/>
          <w:rtl/>
        </w:rPr>
        <w:t>یی</w:t>
      </w:r>
      <w:r w:rsidRPr="00F11BF5">
        <w:rPr>
          <w:rFonts w:cs="B Zar"/>
          <w:sz w:val="24"/>
          <w:szCs w:val="24"/>
          <w:rtl/>
        </w:rPr>
        <w:t xml:space="preserve"> اصلا</w:t>
      </w:r>
      <w:r w:rsidRPr="00F11BF5">
        <w:rPr>
          <w:rFonts w:cs="B Zar" w:hint="cs"/>
          <w:sz w:val="24"/>
          <w:szCs w:val="24"/>
          <w:rtl/>
        </w:rPr>
        <w:t>ً</w:t>
      </w:r>
      <w:r w:rsidRPr="00F11BF5">
        <w:rPr>
          <w:rFonts w:cs="B Zar"/>
          <w:sz w:val="24"/>
          <w:szCs w:val="24"/>
          <w:rtl/>
        </w:rPr>
        <w:t xml:space="preserve"> توجه نشده است .</w:t>
      </w:r>
    </w:p>
    <w:p w:rsidR="004560BF" w:rsidRPr="00F11BF5" w:rsidRDefault="004560BF" w:rsidP="004560BF">
      <w:pPr>
        <w:spacing w:after="0"/>
        <w:jc w:val="both"/>
        <w:rPr>
          <w:rFonts w:cs="B Zar"/>
          <w:sz w:val="24"/>
          <w:szCs w:val="24"/>
          <w:rtl/>
        </w:rPr>
      </w:pPr>
      <w:r w:rsidRPr="00F11BF5">
        <w:rPr>
          <w:rFonts w:cs="B Zar" w:hint="cs"/>
          <w:sz w:val="24"/>
          <w:szCs w:val="24"/>
          <w:rtl/>
        </w:rPr>
        <w:t>هاشمی و چمنی(1392) در پژوهشی با عنوان«تحلیل محتوای کتاب</w:t>
      </w:r>
      <w:r w:rsidRPr="00F11BF5">
        <w:rPr>
          <w:rFonts w:cs="B Zar" w:hint="cs"/>
          <w:sz w:val="24"/>
          <w:szCs w:val="24"/>
          <w:rtl/>
        </w:rPr>
        <w:softHyphen/>
        <w:t>های درسی دوره راهنمایی بر اساس مؤلفه</w:t>
      </w:r>
      <w:r w:rsidRPr="00F11BF5">
        <w:rPr>
          <w:rFonts w:cs="B Zar" w:hint="cs"/>
          <w:sz w:val="24"/>
          <w:szCs w:val="24"/>
          <w:rtl/>
        </w:rPr>
        <w:softHyphen/>
        <w:t>های هوش هیجانی»، نشان دادند که میزان توجه کتاب</w:t>
      </w:r>
      <w:r w:rsidRPr="00F11BF5">
        <w:rPr>
          <w:rFonts w:cs="B Zar" w:hint="cs"/>
          <w:sz w:val="24"/>
          <w:szCs w:val="24"/>
          <w:rtl/>
        </w:rPr>
        <w:softHyphen/>
        <w:t>های درسی دوره راهنمایی به هر یک از مؤلفه</w:t>
      </w:r>
      <w:r w:rsidRPr="00F11BF5">
        <w:rPr>
          <w:rFonts w:cs="B Zar"/>
          <w:sz w:val="24"/>
          <w:szCs w:val="24"/>
          <w:rtl/>
        </w:rPr>
        <w:softHyphen/>
      </w:r>
      <w:r w:rsidRPr="00F11BF5">
        <w:rPr>
          <w:rFonts w:cs="B Zar" w:hint="cs"/>
          <w:sz w:val="24"/>
          <w:szCs w:val="24"/>
          <w:rtl/>
        </w:rPr>
        <w:t>های هوش هیجانی متفاوت می</w:t>
      </w:r>
      <w:r w:rsidRPr="00F11BF5">
        <w:rPr>
          <w:rFonts w:cs="B Zar" w:hint="cs"/>
          <w:sz w:val="24"/>
          <w:szCs w:val="24"/>
          <w:rtl/>
        </w:rPr>
        <w:softHyphen/>
        <w:t>باشد؛ به گونه</w:t>
      </w:r>
      <w:r w:rsidRPr="00F11BF5">
        <w:rPr>
          <w:rFonts w:cs="B Zar" w:hint="cs"/>
          <w:sz w:val="24"/>
          <w:szCs w:val="24"/>
          <w:rtl/>
        </w:rPr>
        <w:softHyphen/>
        <w:t>ای که مؤلفه ادراک و شناسایی هیجان بیشتر از مؤلفه</w:t>
      </w:r>
      <w:r w:rsidRPr="00F11BF5">
        <w:rPr>
          <w:rFonts w:cs="B Zar" w:hint="cs"/>
          <w:sz w:val="24"/>
          <w:szCs w:val="24"/>
          <w:rtl/>
        </w:rPr>
        <w:softHyphen/>
        <w:t>های درک، کاربرد و مدیریت هیجان مورد توجه قرار گرفته است. همچنین نتایج این پژوهش نشان داد که کتاب</w:t>
      </w:r>
      <w:r w:rsidRPr="00F11BF5">
        <w:rPr>
          <w:rFonts w:cs="B Zar" w:hint="cs"/>
          <w:sz w:val="24"/>
          <w:szCs w:val="24"/>
          <w:rtl/>
        </w:rPr>
        <w:softHyphen/>
        <w:t>های فارسی بیش از کتاب</w:t>
      </w:r>
      <w:r w:rsidRPr="00F11BF5">
        <w:rPr>
          <w:rFonts w:cs="B Zar" w:hint="cs"/>
          <w:sz w:val="24"/>
          <w:szCs w:val="24"/>
          <w:rtl/>
        </w:rPr>
        <w:softHyphen/>
        <w:t>های تاریخ و تعلیمات دینی دربرگیرنده مؤلفه</w:t>
      </w:r>
      <w:r w:rsidRPr="00F11BF5">
        <w:rPr>
          <w:rFonts w:cs="B Zar" w:hint="cs"/>
          <w:sz w:val="24"/>
          <w:szCs w:val="24"/>
          <w:rtl/>
        </w:rPr>
        <w:softHyphen/>
        <w:t>های هوش هیجانی بوده است.</w:t>
      </w:r>
    </w:p>
    <w:p w:rsidR="004560BF" w:rsidRPr="00F11BF5" w:rsidRDefault="004560BF" w:rsidP="004560BF">
      <w:pPr>
        <w:spacing w:after="0"/>
        <w:jc w:val="both"/>
        <w:rPr>
          <w:rFonts w:cs="B Zar"/>
          <w:sz w:val="24"/>
          <w:szCs w:val="24"/>
          <w:rtl/>
        </w:rPr>
      </w:pPr>
      <w:r w:rsidRPr="00F11BF5">
        <w:rPr>
          <w:rFonts w:cs="B Zar" w:hint="cs"/>
          <w:sz w:val="24"/>
          <w:szCs w:val="24"/>
          <w:rtl/>
        </w:rPr>
        <w:t>عبدی و بابایی(1392) در پژوهشی با عنوان «تحلیل محتوای کتاب</w:t>
      </w:r>
      <w:r w:rsidRPr="00F11BF5">
        <w:rPr>
          <w:rFonts w:cs="B Zar" w:hint="cs"/>
          <w:sz w:val="24"/>
          <w:szCs w:val="24"/>
          <w:rtl/>
        </w:rPr>
        <w:softHyphen/>
        <w:t>های درسی مطالعات اجتماعی و علوم تجربی دوره راهنمایی بر اساس مؤلفه</w:t>
      </w:r>
      <w:r w:rsidRPr="00F11BF5">
        <w:rPr>
          <w:rFonts w:cs="B Zar" w:hint="cs"/>
          <w:sz w:val="24"/>
          <w:szCs w:val="24"/>
          <w:rtl/>
        </w:rPr>
        <w:softHyphen/>
        <w:t>های هوش هیجانی» نشان دادند که متداول</w:t>
      </w:r>
      <w:r w:rsidRPr="00F11BF5">
        <w:rPr>
          <w:rFonts w:cs="B Zar" w:hint="cs"/>
          <w:sz w:val="24"/>
          <w:szCs w:val="24"/>
          <w:rtl/>
        </w:rPr>
        <w:softHyphen/>
        <w:t>ترین مؤلفه</w:t>
      </w:r>
      <w:r w:rsidRPr="00F11BF5">
        <w:rPr>
          <w:rFonts w:cs="B Zar" w:hint="cs"/>
          <w:sz w:val="24"/>
          <w:szCs w:val="24"/>
          <w:rtl/>
        </w:rPr>
        <w:softHyphen/>
        <w:t>های هوش هیجانی در متن کتاب</w:t>
      </w:r>
      <w:r w:rsidRPr="00F11BF5">
        <w:rPr>
          <w:rFonts w:cs="B Zar" w:hint="cs"/>
          <w:sz w:val="24"/>
          <w:szCs w:val="24"/>
          <w:rtl/>
        </w:rPr>
        <w:softHyphen/>
        <w:t>های مطالعات اجتماعی مؤلفه آگاهی اجتماعی، در تمرین</w:t>
      </w:r>
      <w:r w:rsidRPr="00F11BF5">
        <w:rPr>
          <w:rFonts w:cs="B Zar" w:hint="cs"/>
          <w:sz w:val="24"/>
          <w:szCs w:val="24"/>
          <w:rtl/>
        </w:rPr>
        <w:softHyphen/>
        <w:t>ها مؤلفه خود مدیریتی و در تصویرها مؤلفه مهارت اجتماعی بوده است. همچنین نتایج این پژوهش نشان داد که مؤلفه</w:t>
      </w:r>
      <w:r w:rsidRPr="00F11BF5">
        <w:rPr>
          <w:rFonts w:cs="B Zar" w:hint="cs"/>
          <w:sz w:val="24"/>
          <w:szCs w:val="24"/>
          <w:rtl/>
        </w:rPr>
        <w:softHyphen/>
        <w:t>های هوش هیجانی در کتاب</w:t>
      </w:r>
      <w:r w:rsidRPr="00F11BF5">
        <w:rPr>
          <w:rFonts w:cs="B Zar" w:hint="cs"/>
          <w:sz w:val="24"/>
          <w:szCs w:val="24"/>
          <w:rtl/>
        </w:rPr>
        <w:softHyphen/>
        <w:t>های مطالعات اجتماعی و علوم تجربی به طور منطقی و از یک پایه به پایه دیگر مرتب نشده است.</w:t>
      </w:r>
    </w:p>
    <w:p w:rsidR="004560BF" w:rsidRPr="00F11BF5" w:rsidRDefault="004560BF" w:rsidP="004560BF">
      <w:pPr>
        <w:spacing w:after="0"/>
        <w:jc w:val="both"/>
        <w:rPr>
          <w:rFonts w:cs="B Zar"/>
          <w:sz w:val="24"/>
          <w:szCs w:val="24"/>
          <w:rtl/>
        </w:rPr>
      </w:pPr>
      <w:r w:rsidRPr="00F11BF5">
        <w:rPr>
          <w:rFonts w:cs="B Zar" w:hint="cs"/>
          <w:sz w:val="24"/>
          <w:szCs w:val="24"/>
          <w:rtl/>
        </w:rPr>
        <w:t>حسنی(1391) در پژوهشی با عنوان «</w:t>
      </w:r>
      <w:r w:rsidRPr="00F11BF5">
        <w:rPr>
          <w:rFonts w:cs="B Zar"/>
          <w:sz w:val="24"/>
          <w:szCs w:val="24"/>
          <w:rtl/>
        </w:rPr>
        <w:t>تحل</w:t>
      </w:r>
      <w:r w:rsidRPr="00F11BF5">
        <w:rPr>
          <w:rFonts w:cs="B Zar" w:hint="cs"/>
          <w:sz w:val="24"/>
          <w:szCs w:val="24"/>
          <w:rtl/>
        </w:rPr>
        <w:t>ی</w:t>
      </w:r>
      <w:r w:rsidRPr="00F11BF5">
        <w:rPr>
          <w:rFonts w:cs="B Zar" w:hint="eastAsia"/>
          <w:sz w:val="24"/>
          <w:szCs w:val="24"/>
          <w:rtl/>
        </w:rPr>
        <w:t>ل</w:t>
      </w:r>
      <w:r w:rsidRPr="00F11BF5">
        <w:rPr>
          <w:rFonts w:cs="B Zar"/>
          <w:sz w:val="24"/>
          <w:szCs w:val="24"/>
          <w:rtl/>
        </w:rPr>
        <w:t xml:space="preserve"> محتوا</w:t>
      </w:r>
      <w:r w:rsidRPr="00F11BF5">
        <w:rPr>
          <w:rFonts w:cs="B Zar" w:hint="cs"/>
          <w:sz w:val="24"/>
          <w:szCs w:val="24"/>
          <w:rtl/>
        </w:rPr>
        <w:t>ی</w:t>
      </w:r>
      <w:r w:rsidRPr="00F11BF5">
        <w:rPr>
          <w:rFonts w:cs="B Zar"/>
          <w:sz w:val="24"/>
          <w:szCs w:val="24"/>
          <w:rtl/>
        </w:rPr>
        <w:t xml:space="preserve"> کتب (فارس</w:t>
      </w:r>
      <w:r w:rsidRPr="00F11BF5">
        <w:rPr>
          <w:rFonts w:cs="B Zar" w:hint="cs"/>
          <w:sz w:val="24"/>
          <w:szCs w:val="24"/>
          <w:rtl/>
        </w:rPr>
        <w:t>ی</w:t>
      </w:r>
      <w:r w:rsidRPr="00F11BF5">
        <w:rPr>
          <w:rFonts w:cs="B Zar"/>
          <w:sz w:val="24"/>
          <w:szCs w:val="24"/>
          <w:rtl/>
        </w:rPr>
        <w:t>) بخوان</w:t>
      </w:r>
      <w:r w:rsidRPr="00F11BF5">
        <w:rPr>
          <w:rFonts w:cs="B Zar" w:hint="cs"/>
          <w:sz w:val="24"/>
          <w:szCs w:val="24"/>
          <w:rtl/>
        </w:rPr>
        <w:t>ی</w:t>
      </w:r>
      <w:r w:rsidRPr="00F11BF5">
        <w:rPr>
          <w:rFonts w:cs="B Zar" w:hint="eastAsia"/>
          <w:sz w:val="24"/>
          <w:szCs w:val="24"/>
          <w:rtl/>
        </w:rPr>
        <w:t>م</w:t>
      </w:r>
      <w:r w:rsidRPr="00F11BF5">
        <w:rPr>
          <w:rFonts w:cs="B Zar"/>
          <w:sz w:val="24"/>
          <w:szCs w:val="24"/>
          <w:rtl/>
        </w:rPr>
        <w:t xml:space="preserve"> دوره ابتدا</w:t>
      </w:r>
      <w:r w:rsidRPr="00F11BF5">
        <w:rPr>
          <w:rFonts w:cs="B Zar" w:hint="cs"/>
          <w:sz w:val="24"/>
          <w:szCs w:val="24"/>
          <w:rtl/>
        </w:rPr>
        <w:t>یی</w:t>
      </w:r>
      <w:r w:rsidRPr="00F11BF5">
        <w:rPr>
          <w:rFonts w:cs="B Zar"/>
          <w:sz w:val="24"/>
          <w:szCs w:val="24"/>
          <w:rtl/>
        </w:rPr>
        <w:t xml:space="preserve"> با توجه به مولفه‌ها</w:t>
      </w:r>
      <w:r w:rsidRPr="00F11BF5">
        <w:rPr>
          <w:rFonts w:cs="B Zar" w:hint="cs"/>
          <w:sz w:val="24"/>
          <w:szCs w:val="24"/>
          <w:rtl/>
        </w:rPr>
        <w:t>ی</w:t>
      </w:r>
      <w:r w:rsidRPr="00F11BF5">
        <w:rPr>
          <w:rFonts w:cs="B Zar"/>
          <w:sz w:val="24"/>
          <w:szCs w:val="24"/>
          <w:rtl/>
        </w:rPr>
        <w:t xml:space="preserve"> هوش ه</w:t>
      </w:r>
      <w:r w:rsidRPr="00F11BF5">
        <w:rPr>
          <w:rFonts w:cs="B Zar" w:hint="cs"/>
          <w:sz w:val="24"/>
          <w:szCs w:val="24"/>
          <w:rtl/>
        </w:rPr>
        <w:t>ی</w:t>
      </w:r>
      <w:r w:rsidRPr="00F11BF5">
        <w:rPr>
          <w:rFonts w:cs="B Zar" w:hint="eastAsia"/>
          <w:sz w:val="24"/>
          <w:szCs w:val="24"/>
          <w:rtl/>
        </w:rPr>
        <w:t>جان</w:t>
      </w:r>
      <w:r w:rsidRPr="00F11BF5">
        <w:rPr>
          <w:rFonts w:cs="B Zar" w:hint="cs"/>
          <w:sz w:val="24"/>
          <w:szCs w:val="24"/>
          <w:rtl/>
        </w:rPr>
        <w:t>ی</w:t>
      </w:r>
      <w:r w:rsidRPr="00F11BF5">
        <w:rPr>
          <w:rFonts w:cs="B Zar"/>
          <w:sz w:val="24"/>
          <w:szCs w:val="24"/>
          <w:rtl/>
        </w:rPr>
        <w:t xml:space="preserve"> از د</w:t>
      </w:r>
      <w:r w:rsidRPr="00F11BF5">
        <w:rPr>
          <w:rFonts w:cs="B Zar" w:hint="cs"/>
          <w:sz w:val="24"/>
          <w:szCs w:val="24"/>
          <w:rtl/>
        </w:rPr>
        <w:t>ی</w:t>
      </w:r>
      <w:r w:rsidRPr="00F11BF5">
        <w:rPr>
          <w:rFonts w:cs="B Zar" w:hint="eastAsia"/>
          <w:sz w:val="24"/>
          <w:szCs w:val="24"/>
          <w:rtl/>
        </w:rPr>
        <w:t>دگاه</w:t>
      </w:r>
      <w:r w:rsidRPr="00F11BF5">
        <w:rPr>
          <w:rFonts w:cs="B Zar"/>
          <w:sz w:val="24"/>
          <w:szCs w:val="24"/>
          <w:rtl/>
        </w:rPr>
        <w:t xml:space="preserve"> (بار ـ اُن)</w:t>
      </w:r>
      <w:r w:rsidRPr="00F11BF5">
        <w:rPr>
          <w:rFonts w:cs="B Zar" w:hint="cs"/>
          <w:sz w:val="24"/>
          <w:szCs w:val="24"/>
          <w:rtl/>
        </w:rPr>
        <w:t xml:space="preserve">» نشان داد که </w:t>
      </w:r>
      <w:r w:rsidRPr="00F11BF5">
        <w:rPr>
          <w:rFonts w:cs="B Zar"/>
          <w:sz w:val="24"/>
          <w:szCs w:val="24"/>
          <w:rtl/>
        </w:rPr>
        <w:t>محتوا</w:t>
      </w:r>
      <w:r w:rsidRPr="00F11BF5">
        <w:rPr>
          <w:rFonts w:cs="B Zar" w:hint="cs"/>
          <w:sz w:val="24"/>
          <w:szCs w:val="24"/>
          <w:rtl/>
        </w:rPr>
        <w:t>ی</w:t>
      </w:r>
      <w:r w:rsidRPr="00F11BF5">
        <w:rPr>
          <w:rFonts w:cs="B Zar"/>
          <w:sz w:val="24"/>
          <w:szCs w:val="24"/>
          <w:rtl/>
        </w:rPr>
        <w:t xml:space="preserve"> کتب </w:t>
      </w:r>
      <w:r w:rsidRPr="00F11BF5">
        <w:rPr>
          <w:rFonts w:cs="B Zar" w:hint="cs"/>
          <w:sz w:val="24"/>
          <w:szCs w:val="24"/>
          <w:rtl/>
        </w:rPr>
        <w:t>فارسی(</w:t>
      </w:r>
      <w:r w:rsidRPr="00F11BF5">
        <w:rPr>
          <w:rFonts w:cs="B Zar"/>
          <w:sz w:val="24"/>
          <w:szCs w:val="24"/>
          <w:rtl/>
        </w:rPr>
        <w:t>بخوان</w:t>
      </w:r>
      <w:r w:rsidRPr="00F11BF5">
        <w:rPr>
          <w:rFonts w:cs="B Zar" w:hint="cs"/>
          <w:sz w:val="24"/>
          <w:szCs w:val="24"/>
          <w:rtl/>
        </w:rPr>
        <w:t>ی</w:t>
      </w:r>
      <w:r w:rsidRPr="00F11BF5">
        <w:rPr>
          <w:rFonts w:cs="B Zar" w:hint="eastAsia"/>
          <w:sz w:val="24"/>
          <w:szCs w:val="24"/>
          <w:rtl/>
        </w:rPr>
        <w:t>م</w:t>
      </w:r>
      <w:r w:rsidRPr="00F11BF5">
        <w:rPr>
          <w:rFonts w:cs="B Zar" w:hint="cs"/>
          <w:sz w:val="24"/>
          <w:szCs w:val="24"/>
          <w:rtl/>
        </w:rPr>
        <w:t>)</w:t>
      </w:r>
      <w:r w:rsidRPr="00F11BF5">
        <w:rPr>
          <w:rFonts w:cs="B Zar"/>
          <w:sz w:val="24"/>
          <w:szCs w:val="24"/>
          <w:rtl/>
        </w:rPr>
        <w:t xml:space="preserve"> دوره تحص</w:t>
      </w:r>
      <w:r w:rsidRPr="00F11BF5">
        <w:rPr>
          <w:rFonts w:cs="B Zar" w:hint="cs"/>
          <w:sz w:val="24"/>
          <w:szCs w:val="24"/>
          <w:rtl/>
        </w:rPr>
        <w:t>ی</w:t>
      </w:r>
      <w:r w:rsidRPr="00F11BF5">
        <w:rPr>
          <w:rFonts w:cs="B Zar" w:hint="eastAsia"/>
          <w:sz w:val="24"/>
          <w:szCs w:val="24"/>
          <w:rtl/>
        </w:rPr>
        <w:t>ل</w:t>
      </w:r>
      <w:r w:rsidRPr="00F11BF5">
        <w:rPr>
          <w:rFonts w:cs="B Zar" w:hint="cs"/>
          <w:sz w:val="24"/>
          <w:szCs w:val="24"/>
          <w:rtl/>
        </w:rPr>
        <w:t>ی</w:t>
      </w:r>
      <w:r w:rsidRPr="00F11BF5">
        <w:rPr>
          <w:rFonts w:cs="B Zar"/>
          <w:sz w:val="24"/>
          <w:szCs w:val="24"/>
          <w:rtl/>
        </w:rPr>
        <w:t xml:space="preserve"> ابتدا</w:t>
      </w:r>
      <w:r w:rsidRPr="00F11BF5">
        <w:rPr>
          <w:rFonts w:cs="B Zar" w:hint="cs"/>
          <w:sz w:val="24"/>
          <w:szCs w:val="24"/>
          <w:rtl/>
        </w:rPr>
        <w:t>یی</w:t>
      </w:r>
      <w:r w:rsidRPr="00F11BF5">
        <w:rPr>
          <w:rFonts w:cs="B Zar"/>
          <w:sz w:val="24"/>
          <w:szCs w:val="24"/>
          <w:rtl/>
        </w:rPr>
        <w:t xml:space="preserve"> در برخ</w:t>
      </w:r>
      <w:r w:rsidRPr="00F11BF5">
        <w:rPr>
          <w:rFonts w:cs="B Zar" w:hint="cs"/>
          <w:sz w:val="24"/>
          <w:szCs w:val="24"/>
          <w:rtl/>
        </w:rPr>
        <w:t>ی</w:t>
      </w:r>
      <w:r w:rsidRPr="00F11BF5">
        <w:rPr>
          <w:rFonts w:cs="B Zar"/>
          <w:sz w:val="24"/>
          <w:szCs w:val="24"/>
          <w:rtl/>
        </w:rPr>
        <w:t xml:space="preserve"> از مولفه‌ها تأک</w:t>
      </w:r>
      <w:r w:rsidRPr="00F11BF5">
        <w:rPr>
          <w:rFonts w:cs="B Zar" w:hint="cs"/>
          <w:sz w:val="24"/>
          <w:szCs w:val="24"/>
          <w:rtl/>
        </w:rPr>
        <w:t>ی</w:t>
      </w:r>
      <w:r w:rsidRPr="00F11BF5">
        <w:rPr>
          <w:rFonts w:cs="B Zar" w:hint="eastAsia"/>
          <w:sz w:val="24"/>
          <w:szCs w:val="24"/>
          <w:rtl/>
        </w:rPr>
        <w:t>د</w:t>
      </w:r>
      <w:r w:rsidRPr="00F11BF5">
        <w:rPr>
          <w:rFonts w:cs="B Zar" w:hint="cs"/>
          <w:sz w:val="24"/>
          <w:szCs w:val="24"/>
          <w:rtl/>
        </w:rPr>
        <w:t>ی</w:t>
      </w:r>
      <w:r w:rsidRPr="00F11BF5">
        <w:rPr>
          <w:rFonts w:cs="B Zar"/>
          <w:sz w:val="24"/>
          <w:szCs w:val="24"/>
          <w:rtl/>
        </w:rPr>
        <w:t xml:space="preserve"> بر ا</w:t>
      </w:r>
      <w:r w:rsidRPr="00F11BF5">
        <w:rPr>
          <w:rFonts w:cs="B Zar" w:hint="cs"/>
          <w:sz w:val="24"/>
          <w:szCs w:val="24"/>
          <w:rtl/>
        </w:rPr>
        <w:t>ی</w:t>
      </w:r>
      <w:r w:rsidRPr="00F11BF5">
        <w:rPr>
          <w:rFonts w:cs="B Zar" w:hint="eastAsia"/>
          <w:sz w:val="24"/>
          <w:szCs w:val="24"/>
          <w:rtl/>
        </w:rPr>
        <w:t>جاد</w:t>
      </w:r>
      <w:r w:rsidRPr="00F11BF5">
        <w:rPr>
          <w:rFonts w:cs="B Zar"/>
          <w:sz w:val="24"/>
          <w:szCs w:val="24"/>
          <w:rtl/>
        </w:rPr>
        <w:t xml:space="preserve"> و توسعه هوش ه</w:t>
      </w:r>
      <w:r w:rsidRPr="00F11BF5">
        <w:rPr>
          <w:rFonts w:cs="B Zar" w:hint="cs"/>
          <w:sz w:val="24"/>
          <w:szCs w:val="24"/>
          <w:rtl/>
        </w:rPr>
        <w:t>ی</w:t>
      </w:r>
      <w:r w:rsidRPr="00F11BF5">
        <w:rPr>
          <w:rFonts w:cs="B Zar" w:hint="eastAsia"/>
          <w:sz w:val="24"/>
          <w:szCs w:val="24"/>
          <w:rtl/>
        </w:rPr>
        <w:t>جان</w:t>
      </w:r>
      <w:r w:rsidRPr="00F11BF5">
        <w:rPr>
          <w:rFonts w:cs="B Zar" w:hint="cs"/>
          <w:sz w:val="24"/>
          <w:szCs w:val="24"/>
          <w:rtl/>
        </w:rPr>
        <w:t>ی</w:t>
      </w:r>
      <w:r w:rsidRPr="00F11BF5">
        <w:rPr>
          <w:rFonts w:cs="B Zar"/>
          <w:sz w:val="24"/>
          <w:szCs w:val="24"/>
          <w:rtl/>
        </w:rPr>
        <w:t xml:space="preserve"> در دانش‌آموزان ندارند و تعادل</w:t>
      </w:r>
      <w:r w:rsidRPr="00F11BF5">
        <w:rPr>
          <w:rFonts w:cs="B Zar" w:hint="cs"/>
          <w:sz w:val="24"/>
          <w:szCs w:val="24"/>
          <w:rtl/>
        </w:rPr>
        <w:t>ی</w:t>
      </w:r>
      <w:r w:rsidRPr="00F11BF5">
        <w:rPr>
          <w:rFonts w:cs="B Zar"/>
          <w:sz w:val="24"/>
          <w:szCs w:val="24"/>
          <w:rtl/>
        </w:rPr>
        <w:t xml:space="preserve"> در محتوا</w:t>
      </w:r>
      <w:r w:rsidRPr="00F11BF5">
        <w:rPr>
          <w:rFonts w:cs="B Zar" w:hint="cs"/>
          <w:sz w:val="24"/>
          <w:szCs w:val="24"/>
          <w:rtl/>
        </w:rPr>
        <w:t>ی</w:t>
      </w:r>
      <w:r w:rsidRPr="00F11BF5">
        <w:rPr>
          <w:rFonts w:cs="B Zar"/>
          <w:sz w:val="24"/>
          <w:szCs w:val="24"/>
          <w:rtl/>
        </w:rPr>
        <w:t xml:space="preserve"> کتب </w:t>
      </w:r>
      <w:r w:rsidRPr="00F11BF5">
        <w:rPr>
          <w:rFonts w:cs="B Zar" w:hint="cs"/>
          <w:sz w:val="24"/>
          <w:szCs w:val="24"/>
          <w:rtl/>
        </w:rPr>
        <w:t>ی</w:t>
      </w:r>
      <w:r w:rsidRPr="00F11BF5">
        <w:rPr>
          <w:rFonts w:cs="B Zar" w:hint="eastAsia"/>
          <w:sz w:val="24"/>
          <w:szCs w:val="24"/>
          <w:rtl/>
        </w:rPr>
        <w:t>ادشده</w:t>
      </w:r>
      <w:r w:rsidRPr="00F11BF5">
        <w:rPr>
          <w:rFonts w:cs="B Zar"/>
          <w:sz w:val="24"/>
          <w:szCs w:val="24"/>
          <w:rtl/>
        </w:rPr>
        <w:t xml:space="preserve"> در پرداختن به مولفه‌ها </w:t>
      </w:r>
      <w:r w:rsidRPr="00F11BF5">
        <w:rPr>
          <w:rFonts w:cs="B Zar" w:hint="cs"/>
          <w:sz w:val="24"/>
          <w:szCs w:val="24"/>
          <w:rtl/>
        </w:rPr>
        <w:t>ی</w:t>
      </w:r>
      <w:r w:rsidRPr="00F11BF5">
        <w:rPr>
          <w:rFonts w:cs="B Zar" w:hint="eastAsia"/>
          <w:sz w:val="24"/>
          <w:szCs w:val="24"/>
          <w:rtl/>
        </w:rPr>
        <w:t>ا</w:t>
      </w:r>
      <w:r w:rsidRPr="00F11BF5">
        <w:rPr>
          <w:rFonts w:cs="B Zar"/>
          <w:sz w:val="24"/>
          <w:szCs w:val="24"/>
          <w:rtl/>
        </w:rPr>
        <w:t xml:space="preserve"> آموزش آن‌ها مشاهده نم</w:t>
      </w:r>
      <w:r w:rsidRPr="00F11BF5">
        <w:rPr>
          <w:rFonts w:cs="B Zar" w:hint="cs"/>
          <w:sz w:val="24"/>
          <w:szCs w:val="24"/>
          <w:rtl/>
        </w:rPr>
        <w:t>ی‌</w:t>
      </w:r>
      <w:r w:rsidRPr="00F11BF5">
        <w:rPr>
          <w:rFonts w:cs="B Zar" w:hint="eastAsia"/>
          <w:sz w:val="24"/>
          <w:szCs w:val="24"/>
          <w:rtl/>
        </w:rPr>
        <w:t>شود</w:t>
      </w:r>
      <w:r w:rsidRPr="00F11BF5">
        <w:rPr>
          <w:rFonts w:cs="B Zar"/>
          <w:sz w:val="24"/>
          <w:szCs w:val="24"/>
          <w:rtl/>
        </w:rPr>
        <w:t>.</w:t>
      </w:r>
    </w:p>
    <w:p w:rsidR="004560BF" w:rsidRDefault="004560BF" w:rsidP="004560BF">
      <w:pPr>
        <w:spacing w:after="0"/>
        <w:jc w:val="both"/>
        <w:rPr>
          <w:rFonts w:cs="B Zar"/>
          <w:sz w:val="24"/>
          <w:szCs w:val="24"/>
        </w:rPr>
      </w:pPr>
      <w:r w:rsidRPr="00F11BF5">
        <w:rPr>
          <w:rFonts w:cs="B Zar" w:hint="cs"/>
          <w:sz w:val="24"/>
          <w:szCs w:val="24"/>
          <w:rtl/>
        </w:rPr>
        <w:t>خشچیان، مهران و اکبرزاده(1389) در پژوهشی با عنوان«بررسی مؤلفه</w:t>
      </w:r>
      <w:r w:rsidRPr="00F11BF5">
        <w:rPr>
          <w:rFonts w:cs="B Zar" w:hint="cs"/>
          <w:sz w:val="24"/>
          <w:szCs w:val="24"/>
          <w:rtl/>
        </w:rPr>
        <w:softHyphen/>
        <w:t>های هوش هیجانی در کتاب</w:t>
      </w:r>
      <w:r w:rsidRPr="00F11BF5">
        <w:rPr>
          <w:rFonts w:cs="B Zar" w:hint="cs"/>
          <w:sz w:val="24"/>
          <w:szCs w:val="24"/>
          <w:rtl/>
        </w:rPr>
        <w:softHyphen/>
        <w:t>های درسی سال اول دوره متوسطه»، نشان دادند که در کتاب</w:t>
      </w:r>
      <w:r w:rsidRPr="00F11BF5">
        <w:rPr>
          <w:rFonts w:cs="B Zar" w:hint="cs"/>
          <w:sz w:val="24"/>
          <w:szCs w:val="24"/>
          <w:rtl/>
        </w:rPr>
        <w:softHyphen/>
        <w:t>های بررسی شده به مؤلفه</w:t>
      </w:r>
      <w:r w:rsidRPr="00F11BF5">
        <w:rPr>
          <w:rFonts w:cs="B Zar" w:hint="cs"/>
          <w:sz w:val="24"/>
          <w:szCs w:val="24"/>
          <w:rtl/>
        </w:rPr>
        <w:softHyphen/>
        <w:t>های هوش هیجانی هم از نظر کمی و هم از نظر کیفی بسیار کم</w:t>
      </w:r>
      <w:r w:rsidRPr="00F11BF5">
        <w:rPr>
          <w:rFonts w:cs="B Zar" w:hint="cs"/>
          <w:sz w:val="24"/>
          <w:szCs w:val="24"/>
          <w:rtl/>
        </w:rPr>
        <w:softHyphen/>
        <w:t>رنگ و گذرا توجه شده است. همچنین نتایج این پژوهش نشان داد که اهداف آموزشی این کتاب</w:t>
      </w:r>
      <w:r w:rsidRPr="00F11BF5">
        <w:rPr>
          <w:rFonts w:cs="B Zar" w:hint="cs"/>
          <w:sz w:val="24"/>
          <w:szCs w:val="24"/>
          <w:rtl/>
        </w:rPr>
        <w:softHyphen/>
        <w:t>ها با مؤلفه</w:t>
      </w:r>
      <w:r w:rsidRPr="00F11BF5">
        <w:rPr>
          <w:rFonts w:cs="B Zar" w:hint="cs"/>
          <w:sz w:val="24"/>
          <w:szCs w:val="24"/>
          <w:rtl/>
        </w:rPr>
        <w:softHyphen/>
        <w:t xml:space="preserve">های هوش هیجانی همسو نیست. </w:t>
      </w:r>
    </w:p>
    <w:p w:rsidR="001A4B7E" w:rsidRDefault="001A4B7E" w:rsidP="000D4E72">
      <w:pPr>
        <w:spacing w:after="0" w:line="240" w:lineRule="auto"/>
        <w:jc w:val="both"/>
        <w:rPr>
          <w:rFonts w:cs="B Zar"/>
          <w:b/>
          <w:bCs/>
          <w:sz w:val="24"/>
          <w:szCs w:val="24"/>
          <w:rtl/>
        </w:rPr>
      </w:pPr>
      <w:r w:rsidRPr="001A4B7E">
        <w:rPr>
          <w:rFonts w:cs="B Zar" w:hint="cs"/>
          <w:b/>
          <w:bCs/>
          <w:sz w:val="24"/>
          <w:szCs w:val="24"/>
          <w:rtl/>
        </w:rPr>
        <w:t>روش تحقیق</w:t>
      </w:r>
    </w:p>
    <w:p w:rsidR="000D4E72" w:rsidRPr="000D4E72" w:rsidRDefault="000D4E72" w:rsidP="00E24E39">
      <w:pPr>
        <w:spacing w:after="0" w:line="240" w:lineRule="auto"/>
        <w:jc w:val="both"/>
        <w:rPr>
          <w:rFonts w:cs="B Zar"/>
          <w:sz w:val="24"/>
          <w:szCs w:val="24"/>
          <w:rtl/>
        </w:rPr>
      </w:pPr>
      <w:r w:rsidRPr="000D4E72">
        <w:rPr>
          <w:rFonts w:cs="B Zar" w:hint="cs"/>
          <w:sz w:val="24"/>
          <w:szCs w:val="24"/>
          <w:rtl/>
        </w:rPr>
        <w:t>در این پژوهش با توجه به ماهیت موضوع از روش تحلیل محتوا استفاده شده است. روش تحلیل محتوا یکی از روش</w:t>
      </w:r>
      <w:r w:rsidRPr="000D4E72">
        <w:rPr>
          <w:rFonts w:cs="B Zar"/>
          <w:sz w:val="24"/>
          <w:szCs w:val="24"/>
          <w:rtl/>
        </w:rPr>
        <w:softHyphen/>
      </w:r>
      <w:r w:rsidRPr="000D4E72">
        <w:rPr>
          <w:rFonts w:cs="B Zar" w:hint="cs"/>
          <w:sz w:val="24"/>
          <w:szCs w:val="24"/>
          <w:rtl/>
        </w:rPr>
        <w:t>هایی است که در چند دهه اخیر به شدت رو به گسترش بوده است (کریپیندورف</w:t>
      </w:r>
      <w:r w:rsidRPr="000D4E72">
        <w:rPr>
          <w:rFonts w:cs="B Zar"/>
          <w:sz w:val="24"/>
          <w:szCs w:val="24"/>
          <w:vertAlign w:val="superscript"/>
          <w:rtl/>
        </w:rPr>
        <w:footnoteReference w:id="14"/>
      </w:r>
      <w:r w:rsidRPr="000D4E72">
        <w:rPr>
          <w:rFonts w:cs="B Zar" w:hint="cs"/>
          <w:sz w:val="24"/>
          <w:szCs w:val="24"/>
          <w:rtl/>
        </w:rPr>
        <w:t>،1394؛ هولستی</w:t>
      </w:r>
      <w:r w:rsidRPr="000D4E72">
        <w:rPr>
          <w:rFonts w:cs="B Zar"/>
          <w:sz w:val="24"/>
          <w:szCs w:val="24"/>
          <w:vertAlign w:val="superscript"/>
          <w:rtl/>
        </w:rPr>
        <w:footnoteReference w:id="15"/>
      </w:r>
      <w:r w:rsidRPr="000D4E72">
        <w:rPr>
          <w:rFonts w:cs="B Zar" w:hint="cs"/>
          <w:sz w:val="24"/>
          <w:szCs w:val="24"/>
          <w:rtl/>
        </w:rPr>
        <w:t>، 1373).کرلینجر تحلیل محتوا را روشی پژوهشی برای توصیف عینی، منظم و کمی متغیرها دانسته است(بیابانگرد،1384: 390). در این روش پژوهشگر می</w:t>
      </w:r>
      <w:r w:rsidRPr="000D4E72">
        <w:rPr>
          <w:rFonts w:cs="B Zar"/>
          <w:sz w:val="24"/>
          <w:szCs w:val="24"/>
          <w:rtl/>
        </w:rPr>
        <w:softHyphen/>
      </w:r>
      <w:r w:rsidRPr="000D4E72">
        <w:rPr>
          <w:rFonts w:cs="B Zar" w:hint="cs"/>
          <w:sz w:val="24"/>
          <w:szCs w:val="24"/>
          <w:rtl/>
        </w:rPr>
        <w:t>کوشد از طریق  مطالعه یک پیام مکتوب یا شفاهی، به داده</w:t>
      </w:r>
      <w:r w:rsidRPr="000D4E72">
        <w:rPr>
          <w:rFonts w:cs="B Zar"/>
          <w:sz w:val="24"/>
          <w:szCs w:val="24"/>
          <w:rtl/>
        </w:rPr>
        <w:softHyphen/>
      </w:r>
      <w:r w:rsidRPr="000D4E72">
        <w:rPr>
          <w:rFonts w:cs="B Zar" w:hint="cs"/>
          <w:sz w:val="24"/>
          <w:szCs w:val="24"/>
          <w:rtl/>
        </w:rPr>
        <w:t>هایی دست یابد تا به کمک آنها به بررسی سؤالات یا فرضیات تحقیق بپردازد(گال و بورگ</w:t>
      </w:r>
      <w:r w:rsidRPr="000D4E72">
        <w:rPr>
          <w:rFonts w:cs="B Zar"/>
          <w:sz w:val="24"/>
          <w:szCs w:val="24"/>
          <w:vertAlign w:val="superscript"/>
          <w:rtl/>
        </w:rPr>
        <w:footnoteReference w:id="16"/>
      </w:r>
      <w:r w:rsidRPr="000D4E72">
        <w:rPr>
          <w:rFonts w:cs="B Zar" w:hint="cs"/>
          <w:sz w:val="24"/>
          <w:szCs w:val="24"/>
          <w:rtl/>
        </w:rPr>
        <w:t xml:space="preserve">،1384). </w:t>
      </w:r>
    </w:p>
    <w:p w:rsidR="000D4E72" w:rsidRPr="000D4E72" w:rsidRDefault="000D4E72" w:rsidP="000D4E72">
      <w:pPr>
        <w:spacing w:after="0" w:line="240" w:lineRule="auto"/>
        <w:jc w:val="both"/>
        <w:rPr>
          <w:rFonts w:cs="B Zar"/>
          <w:sz w:val="24"/>
          <w:szCs w:val="24"/>
          <w:rtl/>
        </w:rPr>
      </w:pPr>
      <w:r w:rsidRPr="000D4E72">
        <w:rPr>
          <w:rFonts w:cs="B Zar" w:hint="cs"/>
          <w:sz w:val="24"/>
          <w:szCs w:val="24"/>
          <w:rtl/>
        </w:rPr>
        <w:t>جامعة</w:t>
      </w:r>
      <w:r w:rsidRPr="000D4E72">
        <w:rPr>
          <w:rFonts w:cs="B Zar"/>
          <w:sz w:val="24"/>
          <w:szCs w:val="24"/>
          <w:rtl/>
        </w:rPr>
        <w:t xml:space="preserve"> </w:t>
      </w:r>
      <w:r w:rsidRPr="000D4E72">
        <w:rPr>
          <w:rFonts w:cs="B Zar" w:hint="cs"/>
          <w:sz w:val="24"/>
          <w:szCs w:val="24"/>
          <w:rtl/>
        </w:rPr>
        <w:t>آماري،</w:t>
      </w:r>
      <w:r w:rsidRPr="000D4E72">
        <w:rPr>
          <w:rFonts w:cs="B Zar"/>
          <w:sz w:val="24"/>
          <w:szCs w:val="24"/>
          <w:rtl/>
        </w:rPr>
        <w:t xml:space="preserve"> </w:t>
      </w:r>
      <w:r w:rsidRPr="000D4E72">
        <w:rPr>
          <w:rFonts w:cs="B Zar" w:hint="cs"/>
          <w:sz w:val="24"/>
          <w:szCs w:val="24"/>
          <w:rtl/>
        </w:rPr>
        <w:t>نمونه</w:t>
      </w:r>
      <w:r w:rsidRPr="000D4E72">
        <w:rPr>
          <w:rFonts w:cs="B Zar"/>
          <w:sz w:val="24"/>
          <w:szCs w:val="24"/>
          <w:rtl/>
        </w:rPr>
        <w:t xml:space="preserve"> </w:t>
      </w:r>
      <w:r w:rsidRPr="000D4E72">
        <w:rPr>
          <w:rFonts w:cs="B Zar" w:hint="cs"/>
          <w:sz w:val="24"/>
          <w:szCs w:val="24"/>
          <w:rtl/>
        </w:rPr>
        <w:t>و</w:t>
      </w:r>
      <w:r w:rsidRPr="000D4E72">
        <w:rPr>
          <w:rFonts w:cs="B Zar"/>
          <w:sz w:val="24"/>
          <w:szCs w:val="24"/>
          <w:rtl/>
        </w:rPr>
        <w:t xml:space="preserve"> </w:t>
      </w:r>
      <w:r w:rsidRPr="000D4E72">
        <w:rPr>
          <w:rFonts w:cs="B Zar" w:hint="cs"/>
          <w:sz w:val="24"/>
          <w:szCs w:val="24"/>
          <w:rtl/>
        </w:rPr>
        <w:t>روش</w:t>
      </w:r>
      <w:r w:rsidRPr="000D4E72">
        <w:rPr>
          <w:rFonts w:cs="B Zar"/>
          <w:sz w:val="24"/>
          <w:szCs w:val="24"/>
          <w:rtl/>
        </w:rPr>
        <w:t xml:space="preserve"> </w:t>
      </w:r>
      <w:r w:rsidRPr="000D4E72">
        <w:rPr>
          <w:rFonts w:cs="B Zar" w:hint="cs"/>
          <w:sz w:val="24"/>
          <w:szCs w:val="24"/>
          <w:rtl/>
        </w:rPr>
        <w:t>نمونه</w:t>
      </w:r>
      <w:r w:rsidRPr="000D4E72">
        <w:rPr>
          <w:rFonts w:cs="B Zar" w:hint="cs"/>
          <w:sz w:val="24"/>
          <w:szCs w:val="24"/>
          <w:rtl/>
        </w:rPr>
        <w:softHyphen/>
        <w:t>گيري</w:t>
      </w:r>
    </w:p>
    <w:p w:rsidR="000D4E72" w:rsidRPr="000D4E72" w:rsidRDefault="000D4E72" w:rsidP="005731D5">
      <w:pPr>
        <w:spacing w:after="0" w:line="240" w:lineRule="auto"/>
        <w:jc w:val="both"/>
        <w:rPr>
          <w:rFonts w:cs="B Zar"/>
          <w:sz w:val="24"/>
          <w:szCs w:val="24"/>
          <w:rtl/>
        </w:rPr>
      </w:pPr>
      <w:r w:rsidRPr="000D4E72">
        <w:rPr>
          <w:rFonts w:cs="B Zar" w:hint="cs"/>
          <w:sz w:val="24"/>
          <w:szCs w:val="24"/>
          <w:rtl/>
        </w:rPr>
        <w:t>در پژوهش حاضر، جامعة</w:t>
      </w:r>
      <w:r w:rsidRPr="000D4E72">
        <w:rPr>
          <w:rFonts w:cs="B Zar"/>
          <w:sz w:val="24"/>
          <w:szCs w:val="24"/>
          <w:rtl/>
        </w:rPr>
        <w:t xml:space="preserve"> </w:t>
      </w:r>
      <w:r w:rsidRPr="000D4E72">
        <w:rPr>
          <w:rFonts w:cs="B Zar" w:hint="cs"/>
          <w:sz w:val="24"/>
          <w:szCs w:val="24"/>
          <w:rtl/>
        </w:rPr>
        <w:t>آماري شامل</w:t>
      </w:r>
      <w:r w:rsidRPr="000D4E72">
        <w:rPr>
          <w:rFonts w:cs="B Zar"/>
          <w:sz w:val="24"/>
          <w:szCs w:val="24"/>
          <w:rtl/>
        </w:rPr>
        <w:t xml:space="preserve"> </w:t>
      </w:r>
      <w:r w:rsidRPr="000D4E72">
        <w:rPr>
          <w:rFonts w:cs="B Zar" w:hint="cs"/>
          <w:sz w:val="24"/>
          <w:szCs w:val="24"/>
          <w:rtl/>
        </w:rPr>
        <w:t>كليه</w:t>
      </w:r>
      <w:r w:rsidRPr="000D4E72">
        <w:rPr>
          <w:rFonts w:cs="B Zar"/>
          <w:sz w:val="24"/>
          <w:szCs w:val="24"/>
          <w:rtl/>
        </w:rPr>
        <w:t xml:space="preserve"> </w:t>
      </w:r>
      <w:r w:rsidRPr="000D4E72">
        <w:rPr>
          <w:rFonts w:cs="B Zar" w:hint="cs"/>
          <w:sz w:val="24"/>
          <w:szCs w:val="24"/>
          <w:rtl/>
        </w:rPr>
        <w:t>كتاب</w:t>
      </w:r>
      <w:r w:rsidRPr="000D4E72">
        <w:rPr>
          <w:rFonts w:cs="B Zar"/>
          <w:sz w:val="24"/>
          <w:szCs w:val="24"/>
          <w:rtl/>
        </w:rPr>
        <w:softHyphen/>
      </w:r>
      <w:r w:rsidRPr="000D4E72">
        <w:rPr>
          <w:rFonts w:cs="B Zar" w:hint="cs"/>
          <w:sz w:val="24"/>
          <w:szCs w:val="24"/>
          <w:rtl/>
        </w:rPr>
        <w:t>هاي</w:t>
      </w:r>
      <w:r w:rsidRPr="000D4E72">
        <w:rPr>
          <w:rFonts w:cs="B Zar"/>
          <w:sz w:val="24"/>
          <w:szCs w:val="24"/>
          <w:rtl/>
        </w:rPr>
        <w:t xml:space="preserve"> </w:t>
      </w:r>
      <w:r w:rsidRPr="000D4E72">
        <w:rPr>
          <w:rFonts w:cs="B Zar" w:hint="cs"/>
          <w:sz w:val="24"/>
          <w:szCs w:val="24"/>
          <w:rtl/>
        </w:rPr>
        <w:t>درسی</w:t>
      </w:r>
      <w:r w:rsidR="005731D5">
        <w:rPr>
          <w:rFonts w:cs="B Zar" w:hint="cs"/>
          <w:sz w:val="24"/>
          <w:szCs w:val="24"/>
          <w:rtl/>
        </w:rPr>
        <w:t xml:space="preserve"> هدیه</w:t>
      </w:r>
      <w:r w:rsidR="005731D5">
        <w:rPr>
          <w:rFonts w:cs="B Zar" w:hint="cs"/>
          <w:sz w:val="24"/>
          <w:szCs w:val="24"/>
          <w:rtl/>
        </w:rPr>
        <w:softHyphen/>
        <w:t xml:space="preserve">های آسمانی دوره ابتدایی </w:t>
      </w:r>
      <w:r w:rsidRPr="000D4E72">
        <w:rPr>
          <w:rFonts w:cs="B Zar" w:hint="cs"/>
          <w:sz w:val="24"/>
          <w:szCs w:val="24"/>
          <w:rtl/>
        </w:rPr>
        <w:t xml:space="preserve">است. در این پژوهش </w:t>
      </w:r>
      <w:r w:rsidR="005731D5">
        <w:rPr>
          <w:rFonts w:cs="B Zar" w:hint="cs"/>
          <w:sz w:val="24"/>
          <w:szCs w:val="24"/>
          <w:rtl/>
        </w:rPr>
        <w:t>با توجه به ماهیت موضوع نمونه</w:t>
      </w:r>
      <w:r w:rsidR="005731D5">
        <w:rPr>
          <w:rFonts w:cs="B Zar" w:hint="cs"/>
          <w:sz w:val="24"/>
          <w:szCs w:val="24"/>
          <w:rtl/>
        </w:rPr>
        <w:softHyphen/>
        <w:t>گیری انجام نشده و همه جامعه آماری بررسی شده است</w:t>
      </w:r>
    </w:p>
    <w:p w:rsidR="000D4E72" w:rsidRPr="000D4E72" w:rsidRDefault="000D4E72" w:rsidP="000D4E72">
      <w:pPr>
        <w:spacing w:after="0" w:line="240" w:lineRule="auto"/>
        <w:jc w:val="both"/>
        <w:rPr>
          <w:rFonts w:cs="B Zar"/>
          <w:sz w:val="24"/>
          <w:szCs w:val="24"/>
          <w:rtl/>
        </w:rPr>
      </w:pPr>
      <w:r w:rsidRPr="000D4E72">
        <w:rPr>
          <w:rFonts w:cs="B Zar" w:hint="cs"/>
          <w:sz w:val="24"/>
          <w:szCs w:val="24"/>
          <w:rtl/>
        </w:rPr>
        <w:t>ابزار</w:t>
      </w:r>
      <w:r w:rsidRPr="000D4E72">
        <w:rPr>
          <w:rFonts w:cs="B Zar"/>
          <w:sz w:val="24"/>
          <w:szCs w:val="24"/>
          <w:rtl/>
        </w:rPr>
        <w:t xml:space="preserve"> </w:t>
      </w:r>
      <w:r w:rsidRPr="000D4E72">
        <w:rPr>
          <w:rFonts w:cs="B Zar" w:hint="cs"/>
          <w:sz w:val="24"/>
          <w:szCs w:val="24"/>
          <w:rtl/>
        </w:rPr>
        <w:t>اندازه</w:t>
      </w:r>
      <w:r w:rsidRPr="000D4E72">
        <w:rPr>
          <w:rFonts w:cs="B Zar"/>
          <w:sz w:val="24"/>
          <w:szCs w:val="24"/>
          <w:rtl/>
        </w:rPr>
        <w:t xml:space="preserve"> </w:t>
      </w:r>
      <w:r w:rsidRPr="000D4E72">
        <w:rPr>
          <w:rFonts w:cs="B Zar" w:hint="cs"/>
          <w:sz w:val="24"/>
          <w:szCs w:val="24"/>
          <w:rtl/>
        </w:rPr>
        <w:t>گيري</w:t>
      </w:r>
    </w:p>
    <w:p w:rsidR="000D4E72" w:rsidRPr="000D4E72" w:rsidRDefault="000D4E72" w:rsidP="005731D5">
      <w:pPr>
        <w:spacing w:after="0" w:line="240" w:lineRule="auto"/>
        <w:jc w:val="both"/>
        <w:rPr>
          <w:rFonts w:cs="B Zar"/>
          <w:sz w:val="24"/>
          <w:szCs w:val="24"/>
          <w:rtl/>
        </w:rPr>
      </w:pPr>
      <w:r w:rsidRPr="000D4E72">
        <w:rPr>
          <w:rFonts w:cs="B Zar" w:hint="cs"/>
          <w:sz w:val="24"/>
          <w:szCs w:val="24"/>
          <w:rtl/>
        </w:rPr>
        <w:t>در</w:t>
      </w:r>
      <w:r w:rsidRPr="000D4E72">
        <w:rPr>
          <w:rFonts w:cs="B Zar"/>
          <w:sz w:val="24"/>
          <w:szCs w:val="24"/>
          <w:rtl/>
        </w:rPr>
        <w:t xml:space="preserve"> </w:t>
      </w:r>
      <w:r w:rsidRPr="000D4E72">
        <w:rPr>
          <w:rFonts w:cs="B Zar" w:hint="cs"/>
          <w:sz w:val="24"/>
          <w:szCs w:val="24"/>
          <w:rtl/>
        </w:rPr>
        <w:t>اين</w:t>
      </w:r>
      <w:r w:rsidRPr="000D4E72">
        <w:rPr>
          <w:rFonts w:cs="B Zar"/>
          <w:sz w:val="24"/>
          <w:szCs w:val="24"/>
          <w:rtl/>
        </w:rPr>
        <w:t xml:space="preserve"> </w:t>
      </w:r>
      <w:r w:rsidRPr="000D4E72">
        <w:rPr>
          <w:rFonts w:cs="B Zar" w:hint="cs"/>
          <w:sz w:val="24"/>
          <w:szCs w:val="24"/>
          <w:rtl/>
        </w:rPr>
        <w:t>پژوهش،</w:t>
      </w:r>
      <w:r w:rsidRPr="000D4E72">
        <w:rPr>
          <w:rFonts w:cs="B Zar"/>
          <w:sz w:val="24"/>
          <w:szCs w:val="24"/>
          <w:rtl/>
        </w:rPr>
        <w:t xml:space="preserve"> </w:t>
      </w:r>
      <w:r w:rsidRPr="000D4E72">
        <w:rPr>
          <w:rFonts w:cs="B Zar" w:hint="cs"/>
          <w:sz w:val="24"/>
          <w:szCs w:val="24"/>
          <w:rtl/>
        </w:rPr>
        <w:t>براي</w:t>
      </w:r>
      <w:r w:rsidRPr="000D4E72">
        <w:rPr>
          <w:rFonts w:cs="B Zar"/>
          <w:sz w:val="24"/>
          <w:szCs w:val="24"/>
          <w:rtl/>
        </w:rPr>
        <w:t xml:space="preserve"> </w:t>
      </w:r>
      <w:r w:rsidRPr="000D4E72">
        <w:rPr>
          <w:rFonts w:cs="B Zar" w:hint="cs"/>
          <w:sz w:val="24"/>
          <w:szCs w:val="24"/>
          <w:rtl/>
        </w:rPr>
        <w:t>بررسي</w:t>
      </w:r>
      <w:r w:rsidRPr="000D4E72">
        <w:rPr>
          <w:rFonts w:cs="B Zar"/>
          <w:sz w:val="24"/>
          <w:szCs w:val="24"/>
          <w:rtl/>
        </w:rPr>
        <w:t xml:space="preserve"> </w:t>
      </w:r>
      <w:r w:rsidRPr="000D4E72">
        <w:rPr>
          <w:rFonts w:cs="B Zar" w:hint="cs"/>
          <w:sz w:val="24"/>
          <w:szCs w:val="24"/>
          <w:rtl/>
        </w:rPr>
        <w:t>و</w:t>
      </w:r>
      <w:r w:rsidRPr="000D4E72">
        <w:rPr>
          <w:rFonts w:cs="B Zar"/>
          <w:sz w:val="24"/>
          <w:szCs w:val="24"/>
          <w:rtl/>
        </w:rPr>
        <w:t xml:space="preserve"> </w:t>
      </w:r>
      <w:r w:rsidRPr="000D4E72">
        <w:rPr>
          <w:rFonts w:cs="B Zar" w:hint="cs"/>
          <w:sz w:val="24"/>
          <w:szCs w:val="24"/>
          <w:rtl/>
        </w:rPr>
        <w:t>تحليل</w:t>
      </w:r>
      <w:r w:rsidRPr="000D4E72">
        <w:rPr>
          <w:rFonts w:cs="B Zar"/>
          <w:sz w:val="24"/>
          <w:szCs w:val="24"/>
          <w:rtl/>
        </w:rPr>
        <w:t xml:space="preserve"> </w:t>
      </w:r>
      <w:r w:rsidRPr="000D4E72">
        <w:rPr>
          <w:rFonts w:cs="B Zar" w:hint="cs"/>
          <w:sz w:val="24"/>
          <w:szCs w:val="24"/>
          <w:rtl/>
        </w:rPr>
        <w:t>محتواي</w:t>
      </w:r>
      <w:r w:rsidRPr="000D4E72">
        <w:rPr>
          <w:rFonts w:cs="B Zar"/>
          <w:sz w:val="24"/>
          <w:szCs w:val="24"/>
          <w:rtl/>
        </w:rPr>
        <w:t xml:space="preserve"> </w:t>
      </w:r>
      <w:r w:rsidRPr="000D4E72">
        <w:rPr>
          <w:rFonts w:cs="B Zar" w:hint="cs"/>
          <w:sz w:val="24"/>
          <w:szCs w:val="24"/>
          <w:rtl/>
        </w:rPr>
        <w:t>كتاب</w:t>
      </w:r>
      <w:r w:rsidRPr="000D4E72">
        <w:rPr>
          <w:rFonts w:cs="B Zar"/>
          <w:sz w:val="24"/>
          <w:szCs w:val="24"/>
          <w:rtl/>
        </w:rPr>
        <w:softHyphen/>
      </w:r>
      <w:r w:rsidRPr="000D4E72">
        <w:rPr>
          <w:rFonts w:cs="B Zar" w:hint="cs"/>
          <w:sz w:val="24"/>
          <w:szCs w:val="24"/>
          <w:rtl/>
        </w:rPr>
        <w:t>هاي</w:t>
      </w:r>
      <w:r w:rsidRPr="000D4E72">
        <w:rPr>
          <w:rFonts w:cs="B Zar"/>
          <w:sz w:val="24"/>
          <w:szCs w:val="24"/>
          <w:rtl/>
        </w:rPr>
        <w:t xml:space="preserve"> </w:t>
      </w:r>
      <w:r w:rsidRPr="000D4E72">
        <w:rPr>
          <w:rFonts w:cs="B Zar" w:hint="cs"/>
          <w:sz w:val="24"/>
          <w:szCs w:val="24"/>
          <w:rtl/>
        </w:rPr>
        <w:t xml:space="preserve">درسی </w:t>
      </w:r>
      <w:r w:rsidR="005731D5">
        <w:rPr>
          <w:rFonts w:cs="B Zar" w:hint="cs"/>
          <w:sz w:val="24"/>
          <w:szCs w:val="24"/>
          <w:rtl/>
        </w:rPr>
        <w:t>هدیه</w:t>
      </w:r>
      <w:r w:rsidR="005731D5">
        <w:rPr>
          <w:rFonts w:cs="B Zar" w:hint="cs"/>
          <w:sz w:val="24"/>
          <w:szCs w:val="24"/>
          <w:rtl/>
        </w:rPr>
        <w:softHyphen/>
        <w:t>های آسمانی</w:t>
      </w:r>
      <w:r w:rsidRPr="000D4E72">
        <w:rPr>
          <w:rFonts w:cs="B Zar" w:hint="cs"/>
          <w:sz w:val="24"/>
          <w:szCs w:val="24"/>
          <w:rtl/>
        </w:rPr>
        <w:t>،</w:t>
      </w:r>
      <w:r w:rsidRPr="000D4E72">
        <w:rPr>
          <w:rFonts w:cs="B Zar"/>
          <w:sz w:val="24"/>
          <w:szCs w:val="24"/>
          <w:rtl/>
        </w:rPr>
        <w:t xml:space="preserve"> </w:t>
      </w:r>
      <w:r w:rsidRPr="000D4E72">
        <w:rPr>
          <w:rFonts w:cs="B Zar" w:hint="cs"/>
          <w:sz w:val="24"/>
          <w:szCs w:val="24"/>
          <w:rtl/>
        </w:rPr>
        <w:t>از</w:t>
      </w:r>
      <w:r w:rsidRPr="000D4E72">
        <w:rPr>
          <w:rFonts w:cs="B Zar"/>
          <w:sz w:val="24"/>
          <w:szCs w:val="24"/>
          <w:rtl/>
        </w:rPr>
        <w:t xml:space="preserve"> </w:t>
      </w:r>
      <w:r w:rsidRPr="000D4E72">
        <w:rPr>
          <w:rFonts w:cs="B Zar" w:hint="cs"/>
          <w:sz w:val="24"/>
          <w:szCs w:val="24"/>
          <w:rtl/>
        </w:rPr>
        <w:t>فهرست</w:t>
      </w:r>
      <w:r w:rsidRPr="000D4E72">
        <w:rPr>
          <w:rFonts w:cs="B Zar"/>
          <w:sz w:val="24"/>
          <w:szCs w:val="24"/>
          <w:rtl/>
        </w:rPr>
        <w:t xml:space="preserve"> </w:t>
      </w:r>
      <w:r w:rsidRPr="000D4E72">
        <w:rPr>
          <w:rFonts w:cs="B Zar" w:hint="cs"/>
          <w:sz w:val="24"/>
          <w:szCs w:val="24"/>
          <w:rtl/>
        </w:rPr>
        <w:t>وارسي</w:t>
      </w:r>
      <w:r w:rsidRPr="000D4E72">
        <w:rPr>
          <w:rFonts w:cs="B Zar"/>
          <w:sz w:val="24"/>
          <w:szCs w:val="24"/>
          <w:rtl/>
        </w:rPr>
        <w:t xml:space="preserve"> </w:t>
      </w:r>
      <w:r w:rsidRPr="000D4E72">
        <w:rPr>
          <w:rFonts w:cs="B Zar" w:hint="cs"/>
          <w:sz w:val="24"/>
          <w:szCs w:val="24"/>
          <w:rtl/>
        </w:rPr>
        <w:t>تحليل</w:t>
      </w:r>
      <w:r w:rsidRPr="000D4E72">
        <w:rPr>
          <w:rFonts w:cs="B Zar"/>
          <w:sz w:val="24"/>
          <w:szCs w:val="24"/>
          <w:rtl/>
        </w:rPr>
        <w:t xml:space="preserve"> </w:t>
      </w:r>
      <w:r w:rsidRPr="000D4E72">
        <w:rPr>
          <w:rFonts w:cs="B Zar" w:hint="cs"/>
          <w:sz w:val="24"/>
          <w:szCs w:val="24"/>
          <w:rtl/>
        </w:rPr>
        <w:t>محتوا،</w:t>
      </w:r>
      <w:r w:rsidRPr="000D4E72">
        <w:rPr>
          <w:rFonts w:cs="B Zar"/>
          <w:sz w:val="24"/>
          <w:szCs w:val="24"/>
          <w:rtl/>
        </w:rPr>
        <w:t xml:space="preserve"> </w:t>
      </w:r>
      <w:r w:rsidRPr="000D4E72">
        <w:rPr>
          <w:rFonts w:cs="B Zar" w:hint="cs"/>
          <w:sz w:val="24"/>
          <w:szCs w:val="24"/>
          <w:rtl/>
        </w:rPr>
        <w:t>استفاده</w:t>
      </w:r>
      <w:r w:rsidRPr="000D4E72">
        <w:rPr>
          <w:rFonts w:cs="B Zar"/>
          <w:sz w:val="24"/>
          <w:szCs w:val="24"/>
          <w:rtl/>
        </w:rPr>
        <w:t xml:space="preserve">  </w:t>
      </w:r>
      <w:r w:rsidRPr="000D4E72">
        <w:rPr>
          <w:rFonts w:cs="B Zar" w:hint="cs"/>
          <w:sz w:val="24"/>
          <w:szCs w:val="24"/>
          <w:rtl/>
        </w:rPr>
        <w:t xml:space="preserve">شد که شامل </w:t>
      </w:r>
      <w:r w:rsidR="005731D5">
        <w:rPr>
          <w:rFonts w:cs="B Zar" w:hint="cs"/>
          <w:sz w:val="24"/>
          <w:szCs w:val="24"/>
          <w:rtl/>
        </w:rPr>
        <w:t>15 مؤلفه هوش هیجانی می</w:t>
      </w:r>
      <w:r w:rsidR="005731D5">
        <w:rPr>
          <w:rFonts w:cs="B Zar" w:hint="cs"/>
          <w:sz w:val="24"/>
          <w:szCs w:val="24"/>
          <w:rtl/>
        </w:rPr>
        <w:softHyphen/>
        <w:t>باشد</w:t>
      </w:r>
      <w:r w:rsidRPr="000D4E72">
        <w:rPr>
          <w:rFonts w:cs="B Zar" w:hint="cs"/>
          <w:sz w:val="24"/>
          <w:szCs w:val="24"/>
          <w:rtl/>
        </w:rPr>
        <w:t>.</w:t>
      </w:r>
    </w:p>
    <w:p w:rsidR="000D4E72" w:rsidRDefault="000D4E72" w:rsidP="000D4E72">
      <w:pPr>
        <w:spacing w:after="0" w:line="240" w:lineRule="auto"/>
        <w:jc w:val="both"/>
        <w:rPr>
          <w:rFonts w:cs="B Zar"/>
          <w:sz w:val="24"/>
          <w:szCs w:val="24"/>
        </w:rPr>
      </w:pPr>
    </w:p>
    <w:p w:rsidR="00E24E39" w:rsidRDefault="00E24E39" w:rsidP="000D4E72">
      <w:pPr>
        <w:spacing w:after="0" w:line="240" w:lineRule="auto"/>
        <w:jc w:val="both"/>
        <w:rPr>
          <w:rFonts w:cs="B Zar"/>
          <w:sz w:val="24"/>
          <w:szCs w:val="24"/>
        </w:rPr>
      </w:pPr>
    </w:p>
    <w:p w:rsidR="00E24E39" w:rsidRDefault="00E24E39" w:rsidP="000D4E72">
      <w:pPr>
        <w:spacing w:after="0" w:line="240" w:lineRule="auto"/>
        <w:jc w:val="both"/>
        <w:rPr>
          <w:rFonts w:cs="B Zar"/>
          <w:sz w:val="24"/>
          <w:szCs w:val="24"/>
        </w:rPr>
      </w:pPr>
    </w:p>
    <w:p w:rsidR="00E24E39" w:rsidRPr="000D4E72" w:rsidRDefault="00E24E39" w:rsidP="000D4E72">
      <w:pPr>
        <w:spacing w:after="0" w:line="240" w:lineRule="auto"/>
        <w:jc w:val="both"/>
        <w:rPr>
          <w:rFonts w:cs="B Zar"/>
          <w:sz w:val="24"/>
          <w:szCs w:val="24"/>
          <w:rtl/>
        </w:rPr>
      </w:pPr>
    </w:p>
    <w:p w:rsidR="00E6346C" w:rsidRPr="006766CB" w:rsidRDefault="004C5E3E" w:rsidP="00E6346C">
      <w:pPr>
        <w:spacing w:after="0" w:line="240" w:lineRule="auto"/>
        <w:jc w:val="center"/>
        <w:rPr>
          <w:rFonts w:cs="B Zar"/>
          <w:sz w:val="20"/>
          <w:szCs w:val="20"/>
          <w:rtl/>
        </w:rPr>
      </w:pPr>
      <w:r w:rsidRPr="000D4E72">
        <w:rPr>
          <w:rFonts w:cs="B Zar" w:hint="cs"/>
          <w:sz w:val="24"/>
          <w:szCs w:val="24"/>
          <w:rtl/>
        </w:rPr>
        <w:t xml:space="preserve">   </w:t>
      </w:r>
      <w:r w:rsidR="00E6346C" w:rsidRPr="006766CB">
        <w:rPr>
          <w:rFonts w:cs="B Zar" w:hint="cs"/>
          <w:sz w:val="20"/>
          <w:szCs w:val="20"/>
          <w:rtl/>
        </w:rPr>
        <w:t>مؤلفه</w:t>
      </w:r>
      <w:r w:rsidR="00E6346C" w:rsidRPr="006766CB">
        <w:rPr>
          <w:rFonts w:cs="B Zar" w:hint="cs"/>
          <w:sz w:val="20"/>
          <w:szCs w:val="20"/>
          <w:rtl/>
        </w:rPr>
        <w:softHyphen/>
        <w:t>ها و مصادیق هوش هیجانی</w:t>
      </w:r>
    </w:p>
    <w:tbl>
      <w:tblPr>
        <w:tblpPr w:leftFromText="180" w:rightFromText="180" w:vertAnchor="page" w:horzAnchor="margin" w:tblpY="405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5760"/>
      </w:tblGrid>
      <w:tr w:rsidR="000E7E6E" w:rsidRPr="000D4E72" w:rsidTr="000E7E6E">
        <w:trPr>
          <w:trHeight w:val="387"/>
        </w:trPr>
        <w:tc>
          <w:tcPr>
            <w:tcW w:w="1440" w:type="dxa"/>
            <w:shd w:val="clear" w:color="auto" w:fill="DBE5F1" w:themeFill="accent1" w:themeFillTint="33"/>
          </w:tcPr>
          <w:p w:rsidR="000E7E6E" w:rsidRPr="000D4E72" w:rsidRDefault="000E7E6E" w:rsidP="000E7E6E">
            <w:pPr>
              <w:spacing w:after="0" w:line="240" w:lineRule="auto"/>
              <w:jc w:val="both"/>
              <w:rPr>
                <w:rFonts w:cs="B Zar"/>
                <w:sz w:val="16"/>
                <w:szCs w:val="16"/>
                <w:rtl/>
              </w:rPr>
            </w:pPr>
            <w:r>
              <w:rPr>
                <w:rFonts w:cs="B Zar" w:hint="cs"/>
                <w:sz w:val="16"/>
                <w:szCs w:val="16"/>
                <w:rtl/>
              </w:rPr>
              <w:t>مؤلفه</w:t>
            </w:r>
            <w:r>
              <w:rPr>
                <w:rFonts w:cs="B Zar" w:hint="cs"/>
                <w:sz w:val="16"/>
                <w:szCs w:val="16"/>
                <w:rtl/>
              </w:rPr>
              <w:softHyphen/>
              <w:t>های هوش هیجانی</w:t>
            </w:r>
          </w:p>
        </w:tc>
        <w:tc>
          <w:tcPr>
            <w:tcW w:w="5760" w:type="dxa"/>
            <w:shd w:val="clear" w:color="auto" w:fill="DBE5F1" w:themeFill="accent1" w:themeFillTint="33"/>
          </w:tcPr>
          <w:p w:rsidR="000E7E6E" w:rsidRPr="000D4E72" w:rsidRDefault="000E7E6E" w:rsidP="000E7E6E">
            <w:pPr>
              <w:spacing w:after="0" w:line="240" w:lineRule="auto"/>
              <w:jc w:val="center"/>
              <w:rPr>
                <w:rFonts w:cs="B Zar"/>
                <w:sz w:val="16"/>
                <w:szCs w:val="16"/>
                <w:rtl/>
              </w:rPr>
            </w:pPr>
            <w:r w:rsidRPr="000D4E72">
              <w:rPr>
                <w:rFonts w:cs="B Zar" w:hint="cs"/>
                <w:sz w:val="16"/>
                <w:szCs w:val="16"/>
                <w:rtl/>
              </w:rPr>
              <w:t>مصادیق</w:t>
            </w:r>
          </w:p>
        </w:tc>
      </w:tr>
      <w:tr w:rsidR="000E7E6E" w:rsidRPr="000D4E72" w:rsidTr="000E7E6E">
        <w:trPr>
          <w:trHeight w:val="333"/>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خوداگاهی هیجانی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6D1F62">
              <w:rPr>
                <w:rFonts w:cs="B Zar" w:hint="cs"/>
                <w:sz w:val="16"/>
                <w:szCs w:val="16"/>
                <w:rtl/>
              </w:rPr>
              <w:t>نگاهی سرشار از تحسین به قاسم</w:t>
            </w:r>
            <w:r>
              <w:rPr>
                <w:rFonts w:cs="B Zar" w:hint="cs"/>
                <w:sz w:val="16"/>
                <w:szCs w:val="16"/>
                <w:rtl/>
              </w:rPr>
              <w:t>(ع)</w:t>
            </w:r>
            <w:r w:rsidRPr="006D1F62">
              <w:rPr>
                <w:rFonts w:cs="B Zar" w:hint="cs"/>
                <w:sz w:val="16"/>
                <w:szCs w:val="16"/>
                <w:rtl/>
              </w:rPr>
              <w:t xml:space="preserve"> انداخت(پایه ششم،ص18).</w:t>
            </w:r>
          </w:p>
        </w:tc>
      </w:tr>
      <w:tr w:rsidR="000E7E6E" w:rsidRPr="000D4E72" w:rsidTr="000E7E6E">
        <w:trPr>
          <w:trHeight w:val="237"/>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ابرازگرایی</w:t>
            </w:r>
            <w:r>
              <w:rPr>
                <w:rFonts w:cs="B Zar" w:hint="cs"/>
                <w:sz w:val="16"/>
                <w:szCs w:val="16"/>
                <w:rtl/>
              </w:rPr>
              <w:t>(قاطعیت)</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297015">
              <w:rPr>
                <w:rFonts w:cs="B Zar" w:hint="cs"/>
                <w:sz w:val="16"/>
                <w:szCs w:val="16"/>
                <w:rtl/>
              </w:rPr>
              <w:t>دانش</w:t>
            </w:r>
            <w:r w:rsidRPr="00297015">
              <w:rPr>
                <w:rFonts w:cs="B Zar" w:hint="cs"/>
                <w:sz w:val="16"/>
                <w:szCs w:val="16"/>
                <w:rtl/>
              </w:rPr>
              <w:softHyphen/>
              <w:t>آموز نمونه کسی است که خجالتی نیست و بدون ترس و نگرانی هر سؤالی دارد با معلم در میان می</w:t>
            </w:r>
            <w:r w:rsidRPr="00297015">
              <w:rPr>
                <w:rFonts w:cs="B Zar" w:hint="cs"/>
                <w:sz w:val="16"/>
                <w:szCs w:val="16"/>
                <w:rtl/>
              </w:rPr>
              <w:softHyphen/>
              <w:t>گذارد(پایه ششم،ص31)</w:t>
            </w:r>
          </w:p>
        </w:tc>
      </w:tr>
      <w:tr w:rsidR="000E7E6E" w:rsidRPr="000D4E72" w:rsidTr="000E7E6E">
        <w:trPr>
          <w:trHeight w:val="204"/>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حرمت نفس</w:t>
            </w:r>
          </w:p>
        </w:tc>
        <w:tc>
          <w:tcPr>
            <w:tcW w:w="5760" w:type="dxa"/>
            <w:shd w:val="clear" w:color="auto" w:fill="EEECE1" w:themeFill="background2"/>
          </w:tcPr>
          <w:p w:rsidR="000E7E6E" w:rsidRPr="000D4E72" w:rsidRDefault="00B76365" w:rsidP="000E7E6E">
            <w:pPr>
              <w:spacing w:after="0" w:line="240" w:lineRule="auto"/>
              <w:jc w:val="both"/>
              <w:rPr>
                <w:rFonts w:cs="B Zar"/>
                <w:sz w:val="16"/>
                <w:szCs w:val="16"/>
                <w:rtl/>
              </w:rPr>
            </w:pPr>
            <w:r>
              <w:rPr>
                <w:rFonts w:cs="B Zar" w:hint="cs"/>
                <w:sz w:val="16"/>
                <w:szCs w:val="16"/>
                <w:rtl/>
              </w:rPr>
              <w:t>صدای مادر بلند شد:«دخترم، من آماده</w:t>
            </w:r>
            <w:r>
              <w:rPr>
                <w:rFonts w:cs="B Zar" w:hint="cs"/>
                <w:sz w:val="16"/>
                <w:szCs w:val="16"/>
                <w:rtl/>
              </w:rPr>
              <w:softHyphen/>
              <w:t>ام. زودتر حاضر شو». پروانه برای آخرین بار جلوی آینه آمد و با دیدن خودش لبخندی زد(پایه سوم،ص66).</w:t>
            </w:r>
          </w:p>
        </w:tc>
      </w:tr>
      <w:tr w:rsidR="000E7E6E" w:rsidRPr="000D4E72" w:rsidTr="000E7E6E">
        <w:trPr>
          <w:trHeight w:val="193"/>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خودشکوفایی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6A2FC7">
              <w:rPr>
                <w:rFonts w:cs="B Zar" w:hint="cs"/>
                <w:sz w:val="16"/>
                <w:szCs w:val="16"/>
                <w:rtl/>
              </w:rPr>
              <w:t>البته شاید ما نتوانیم کسی را پیدا بکنیم که همیشه و در تمام کارهایش نمونه باشد.مهم این است که ما باید تلاش کنیم تا هر کاری را درست و دقیق انجام دهیم و تا اندازه</w:t>
            </w:r>
            <w:r w:rsidRPr="006A2FC7">
              <w:rPr>
                <w:rFonts w:cs="B Zar" w:hint="cs"/>
                <w:sz w:val="16"/>
                <w:szCs w:val="16"/>
                <w:rtl/>
              </w:rPr>
              <w:softHyphen/>
              <w:t>ای که می</w:t>
            </w:r>
            <w:r w:rsidRPr="006A2FC7">
              <w:rPr>
                <w:rFonts w:cs="B Zar" w:hint="cs"/>
                <w:sz w:val="16"/>
                <w:szCs w:val="16"/>
                <w:rtl/>
              </w:rPr>
              <w:softHyphen/>
              <w:t>توانیم، در هر کاری نمونه باشیم(پایه ششم،ص101).</w:t>
            </w:r>
          </w:p>
        </w:tc>
      </w:tr>
      <w:tr w:rsidR="000E7E6E" w:rsidRPr="000D4E72" w:rsidTr="000E7E6E">
        <w:trPr>
          <w:trHeight w:val="198"/>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استقلال عمل</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6D1F62">
              <w:rPr>
                <w:rFonts w:cs="B Zar" w:hint="cs"/>
                <w:sz w:val="16"/>
                <w:szCs w:val="16"/>
                <w:rtl/>
              </w:rPr>
              <w:t xml:space="preserve">اما قاسم </w:t>
            </w:r>
            <w:r>
              <w:rPr>
                <w:rFonts w:cs="B Zar" w:hint="cs"/>
                <w:sz w:val="16"/>
                <w:szCs w:val="16"/>
                <w:rtl/>
              </w:rPr>
              <w:t xml:space="preserve">(ع) </w:t>
            </w:r>
            <w:r w:rsidRPr="006D1F62">
              <w:rPr>
                <w:rFonts w:cs="B Zar" w:hint="cs"/>
                <w:sz w:val="16"/>
                <w:szCs w:val="16"/>
                <w:rtl/>
              </w:rPr>
              <w:t>تصمیم خود را گرفته بود، می</w:t>
            </w:r>
            <w:r w:rsidRPr="006D1F62">
              <w:rPr>
                <w:rFonts w:cs="B Zar" w:hint="cs"/>
                <w:sz w:val="16"/>
                <w:szCs w:val="16"/>
                <w:rtl/>
              </w:rPr>
              <w:softHyphen/>
              <w:t>خواست به میدان جنگ برود. دستان عمو را محکم در دست گرفت و غرق بوسه کرد و با چشمان خیس بر خواسته خویش پافشاری کرد(پایه ششم،ص18).</w:t>
            </w:r>
          </w:p>
        </w:tc>
      </w:tr>
      <w:tr w:rsidR="000E7E6E" w:rsidRPr="000D4E72" w:rsidTr="000E7E6E">
        <w:trPr>
          <w:trHeight w:val="204"/>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انعطاف پذیری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Pr>
                <w:rFonts w:cs="B Zar" w:hint="cs"/>
                <w:sz w:val="16"/>
                <w:szCs w:val="16"/>
                <w:rtl/>
              </w:rPr>
              <w:t>البته خدای مهربان به بیماران و کسانی که توانایی روزه گرفتن در ماه رمضان را ندارند، اجازه داده است تا ماه رمضان سال بعد یا هر زمان که توانستند، روزه بگیرند(پایه سوم، ص52).</w:t>
            </w:r>
          </w:p>
        </w:tc>
      </w:tr>
      <w:tr w:rsidR="000E7E6E" w:rsidRPr="000D4E72" w:rsidTr="000E7E6E">
        <w:trPr>
          <w:trHeight w:val="172"/>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حل مسأله</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104221">
              <w:rPr>
                <w:rFonts w:cs="B Zar" w:hint="cs"/>
                <w:sz w:val="16"/>
                <w:szCs w:val="16"/>
                <w:rtl/>
              </w:rPr>
              <w:t>مهدی و هادی با تعجب به یکدیگر نگاه می</w:t>
            </w:r>
            <w:r w:rsidRPr="00104221">
              <w:rPr>
                <w:rFonts w:cs="B Zar" w:hint="cs"/>
                <w:sz w:val="16"/>
                <w:szCs w:val="16"/>
                <w:rtl/>
              </w:rPr>
              <w:softHyphen/>
              <w:t>کنند و می</w:t>
            </w:r>
            <w:r w:rsidRPr="00104221">
              <w:rPr>
                <w:rFonts w:cs="B Zar" w:hint="cs"/>
                <w:sz w:val="16"/>
                <w:szCs w:val="16"/>
                <w:rtl/>
              </w:rPr>
              <w:softHyphen/>
              <w:t>گویند:«آنها به تذکرات ما توجهی نمی</w:t>
            </w:r>
            <w:r w:rsidRPr="00104221">
              <w:rPr>
                <w:rFonts w:cs="B Zar" w:hint="cs"/>
                <w:sz w:val="16"/>
                <w:szCs w:val="16"/>
                <w:rtl/>
              </w:rPr>
              <w:softHyphen/>
              <w:t>کنند،چگونه آنها را متوجه خطایشان کنیم؟» (پایه ششم،ص25).</w:t>
            </w:r>
          </w:p>
        </w:tc>
      </w:tr>
      <w:tr w:rsidR="000E7E6E" w:rsidRPr="000D4E72" w:rsidTr="000E7E6E">
        <w:trPr>
          <w:trHeight w:val="82"/>
        </w:trPr>
        <w:tc>
          <w:tcPr>
            <w:tcW w:w="1440" w:type="dxa"/>
            <w:shd w:val="clear" w:color="auto" w:fill="C6D9F1" w:themeFill="text2" w:themeFillTint="33"/>
          </w:tcPr>
          <w:p w:rsidR="000E7E6E" w:rsidRPr="0018357F" w:rsidRDefault="000E7E6E" w:rsidP="000E7E6E">
            <w:pPr>
              <w:spacing w:after="0" w:line="240" w:lineRule="auto"/>
              <w:jc w:val="both"/>
              <w:rPr>
                <w:rFonts w:cs="B Zar"/>
                <w:sz w:val="16"/>
                <w:szCs w:val="16"/>
                <w:rtl/>
              </w:rPr>
            </w:pPr>
            <w:r>
              <w:rPr>
                <w:rFonts w:cs="B Zar" w:hint="cs"/>
                <w:sz w:val="16"/>
                <w:szCs w:val="16"/>
                <w:rtl/>
              </w:rPr>
              <w:t>واقع</w:t>
            </w:r>
            <w:r>
              <w:rPr>
                <w:rFonts w:cs="B Zar" w:hint="cs"/>
                <w:sz w:val="16"/>
                <w:szCs w:val="16"/>
                <w:rtl/>
              </w:rPr>
              <w:softHyphen/>
              <w:t>گرایی</w:t>
            </w:r>
          </w:p>
        </w:tc>
        <w:tc>
          <w:tcPr>
            <w:tcW w:w="5760" w:type="dxa"/>
            <w:shd w:val="clear" w:color="auto" w:fill="EEECE1" w:themeFill="background2"/>
          </w:tcPr>
          <w:p w:rsidR="000E7E6E" w:rsidRPr="000D4E72" w:rsidRDefault="000E7E6E" w:rsidP="007E02F2">
            <w:pPr>
              <w:spacing w:after="0" w:line="240" w:lineRule="auto"/>
              <w:jc w:val="both"/>
              <w:rPr>
                <w:rFonts w:cs="B Zar"/>
                <w:sz w:val="16"/>
                <w:szCs w:val="16"/>
              </w:rPr>
            </w:pPr>
            <w:r>
              <w:rPr>
                <w:rFonts w:cs="B Zar" w:hint="cs"/>
                <w:sz w:val="16"/>
                <w:szCs w:val="16"/>
                <w:rtl/>
              </w:rPr>
              <w:t>امام هادی(ع): به جای اینکه برای عدم موفقیت</w:t>
            </w:r>
            <w:r>
              <w:rPr>
                <w:rFonts w:cs="B Zar" w:hint="cs"/>
                <w:sz w:val="16"/>
                <w:szCs w:val="16"/>
                <w:rtl/>
              </w:rPr>
              <w:softHyphen/>
              <w:t>های گذشته حسرت و اندوه بخوری، با داشتن تصمیم و اراده قوی  آنها را جبران کن.(پایه پنجم،ص72)</w:t>
            </w:r>
          </w:p>
        </w:tc>
      </w:tr>
      <w:tr w:rsidR="000E7E6E" w:rsidRPr="000D4E72" w:rsidTr="000E7E6E">
        <w:trPr>
          <w:trHeight w:val="204"/>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خرسندی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8F0860">
              <w:rPr>
                <w:rFonts w:cs="B Zar"/>
                <w:sz w:val="16"/>
                <w:szCs w:val="16"/>
                <w:rtl/>
              </w:rPr>
              <w:t>[</w:t>
            </w:r>
            <w:r w:rsidRPr="008F0860">
              <w:rPr>
                <w:rFonts w:cs="B Zar" w:hint="cs"/>
                <w:sz w:val="16"/>
                <w:szCs w:val="16"/>
                <w:rtl/>
              </w:rPr>
              <w:t>پیامبر اکرم(ص)</w:t>
            </w:r>
            <w:r w:rsidRPr="008F0860">
              <w:rPr>
                <w:rFonts w:cs="B Zar"/>
                <w:sz w:val="16"/>
                <w:szCs w:val="16"/>
                <w:rtl/>
              </w:rPr>
              <w:t>]</w:t>
            </w:r>
            <w:r w:rsidRPr="008F0860">
              <w:rPr>
                <w:rFonts w:cs="B Zar" w:hint="cs"/>
                <w:sz w:val="16"/>
                <w:szCs w:val="16"/>
                <w:rtl/>
              </w:rPr>
              <w:t xml:space="preserve"> </w:t>
            </w:r>
            <w:r>
              <w:rPr>
                <w:rFonts w:cs="B Zar" w:hint="cs"/>
                <w:sz w:val="16"/>
                <w:szCs w:val="16"/>
                <w:rtl/>
              </w:rPr>
              <w:t xml:space="preserve">...و </w:t>
            </w:r>
            <w:r w:rsidRPr="008F0860">
              <w:rPr>
                <w:rFonts w:cs="B Zar" w:hint="cs"/>
                <w:sz w:val="16"/>
                <w:szCs w:val="16"/>
                <w:rtl/>
              </w:rPr>
              <w:t>با شوخی</w:t>
            </w:r>
            <w:r w:rsidRPr="008F0860">
              <w:rPr>
                <w:rFonts w:cs="B Zar" w:hint="cs"/>
                <w:sz w:val="16"/>
                <w:szCs w:val="16"/>
                <w:rtl/>
              </w:rPr>
              <w:softHyphen/>
              <w:t>های سالم و مفید دیگران را شاد می</w:t>
            </w:r>
            <w:r w:rsidRPr="008F0860">
              <w:rPr>
                <w:rFonts w:cs="B Zar" w:hint="cs"/>
                <w:sz w:val="16"/>
                <w:szCs w:val="16"/>
                <w:rtl/>
              </w:rPr>
              <w:softHyphen/>
              <w:t>کردند و می</w:t>
            </w:r>
            <w:r w:rsidRPr="008F0860">
              <w:rPr>
                <w:rFonts w:cs="B Zar" w:hint="cs"/>
                <w:sz w:val="16"/>
                <w:szCs w:val="16"/>
                <w:rtl/>
              </w:rPr>
              <w:softHyphen/>
              <w:t>فرمود</w:t>
            </w:r>
            <w:r>
              <w:rPr>
                <w:rFonts w:cs="B Zar" w:hint="cs"/>
                <w:sz w:val="16"/>
                <w:szCs w:val="16"/>
                <w:rtl/>
              </w:rPr>
              <w:t>ند</w:t>
            </w:r>
            <w:r w:rsidRPr="008F0860">
              <w:rPr>
                <w:rFonts w:cs="B Zar" w:hint="cs"/>
                <w:sz w:val="16"/>
                <w:szCs w:val="16"/>
                <w:rtl/>
              </w:rPr>
              <w:t xml:space="preserve"> هر کس مؤمنی را شاد کند،خدا را خوشنود کرده است</w:t>
            </w:r>
            <w:r w:rsidRPr="008F0860">
              <w:rPr>
                <w:rFonts w:cs="B Zar"/>
                <w:sz w:val="16"/>
                <w:szCs w:val="16"/>
                <w:rtl/>
              </w:rPr>
              <w:t>(پا</w:t>
            </w:r>
            <w:r w:rsidRPr="008F0860">
              <w:rPr>
                <w:rFonts w:cs="B Zar" w:hint="cs"/>
                <w:sz w:val="16"/>
                <w:szCs w:val="16"/>
                <w:rtl/>
              </w:rPr>
              <w:t>ی</w:t>
            </w:r>
            <w:r w:rsidRPr="008F0860">
              <w:rPr>
                <w:rFonts w:cs="B Zar" w:hint="eastAsia"/>
                <w:sz w:val="16"/>
                <w:szCs w:val="16"/>
                <w:rtl/>
              </w:rPr>
              <w:t>ه</w:t>
            </w:r>
            <w:r w:rsidRPr="008F0860">
              <w:rPr>
                <w:rFonts w:cs="B Zar"/>
                <w:sz w:val="16"/>
                <w:szCs w:val="16"/>
                <w:rtl/>
              </w:rPr>
              <w:t xml:space="preserve"> ششم صفحه3</w:t>
            </w:r>
            <w:r w:rsidRPr="008F0860">
              <w:rPr>
                <w:rFonts w:cs="B Zar" w:hint="cs"/>
                <w:sz w:val="16"/>
                <w:szCs w:val="16"/>
                <w:rtl/>
              </w:rPr>
              <w:t>5</w:t>
            </w:r>
            <w:r w:rsidRPr="008F0860">
              <w:rPr>
                <w:rFonts w:cs="B Zar"/>
                <w:sz w:val="16"/>
                <w:szCs w:val="16"/>
                <w:rtl/>
              </w:rPr>
              <w:t>).</w:t>
            </w:r>
          </w:p>
        </w:tc>
      </w:tr>
      <w:tr w:rsidR="000E7E6E" w:rsidRPr="000D4E72" w:rsidTr="000E7E6E">
        <w:trPr>
          <w:trHeight w:val="187"/>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خوش بینی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Pr>
                <w:rFonts w:cs="B Zar" w:hint="cs"/>
                <w:sz w:val="16"/>
                <w:szCs w:val="16"/>
                <w:rtl/>
              </w:rPr>
              <w:t>بچه</w:t>
            </w:r>
            <w:r>
              <w:rPr>
                <w:rFonts w:cs="B Zar" w:hint="cs"/>
                <w:sz w:val="16"/>
                <w:szCs w:val="16"/>
                <w:rtl/>
              </w:rPr>
              <w:softHyphen/>
              <w:t>ها! روزی که امام مهربان ما ظهور کند، دوران ستمگری به پایان می</w:t>
            </w:r>
            <w:r>
              <w:rPr>
                <w:rFonts w:cs="B Zar" w:hint="cs"/>
                <w:sz w:val="16"/>
                <w:szCs w:val="16"/>
                <w:rtl/>
              </w:rPr>
              <w:softHyphen/>
              <w:t>رسد و همه بچه</w:t>
            </w:r>
            <w:r>
              <w:rPr>
                <w:rFonts w:cs="B Zar" w:hint="cs"/>
                <w:sz w:val="16"/>
                <w:szCs w:val="16"/>
                <w:rtl/>
              </w:rPr>
              <w:softHyphen/>
              <w:t>های دنیا در آن روز زیبا، شاد و خندان هستند(پایه چهارم،ص80).</w:t>
            </w:r>
          </w:p>
        </w:tc>
      </w:tr>
      <w:tr w:rsidR="000E7E6E" w:rsidRPr="000D4E72" w:rsidTr="000E7E6E">
        <w:trPr>
          <w:trHeight w:val="90"/>
        </w:trPr>
        <w:tc>
          <w:tcPr>
            <w:tcW w:w="1440" w:type="dxa"/>
            <w:shd w:val="clear" w:color="auto" w:fill="C6D9F1" w:themeFill="text2" w:themeFillTint="33"/>
          </w:tcPr>
          <w:p w:rsidR="000E7E6E" w:rsidRPr="000D4E72" w:rsidRDefault="000E7E6E" w:rsidP="000E7E6E">
            <w:pPr>
              <w:spacing w:after="0" w:line="240" w:lineRule="auto"/>
              <w:jc w:val="both"/>
              <w:rPr>
                <w:rFonts w:cs="B Zar"/>
                <w:sz w:val="16"/>
                <w:szCs w:val="16"/>
                <w:rtl/>
              </w:rPr>
            </w:pPr>
            <w:r w:rsidRPr="0018357F">
              <w:rPr>
                <w:rFonts w:cs="B Zar" w:hint="cs"/>
                <w:sz w:val="16"/>
                <w:szCs w:val="16"/>
                <w:rtl/>
              </w:rPr>
              <w:t>همدلی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851099">
              <w:rPr>
                <w:rFonts w:ascii="Calibri" w:hAnsi="Calibri" w:cs="B Zar"/>
                <w:sz w:val="16"/>
                <w:szCs w:val="16"/>
                <w:rtl/>
              </w:rPr>
              <w:t>[</w:t>
            </w:r>
            <w:r w:rsidRPr="00851099">
              <w:rPr>
                <w:rFonts w:ascii="Calibri" w:hAnsi="Calibri" w:cs="B Zar" w:hint="cs"/>
                <w:sz w:val="16"/>
                <w:szCs w:val="16"/>
                <w:rtl/>
              </w:rPr>
              <w:t>پیامبر اکرم(ص)</w:t>
            </w:r>
            <w:r w:rsidRPr="00851099">
              <w:rPr>
                <w:rFonts w:ascii="Calibri" w:hAnsi="Calibri" w:cs="B Zar"/>
                <w:sz w:val="16"/>
                <w:szCs w:val="16"/>
                <w:rtl/>
              </w:rPr>
              <w:t>]</w:t>
            </w:r>
            <w:r w:rsidRPr="00C53B5F">
              <w:rPr>
                <w:rFonts w:cs="B Zar" w:hint="cs"/>
                <w:sz w:val="16"/>
                <w:szCs w:val="16"/>
                <w:rtl/>
              </w:rPr>
              <w:t xml:space="preserve"> </w:t>
            </w:r>
            <w:r>
              <w:rPr>
                <w:rFonts w:cs="B Zar" w:hint="cs"/>
                <w:sz w:val="16"/>
                <w:szCs w:val="16"/>
                <w:rtl/>
              </w:rPr>
              <w:t>...</w:t>
            </w:r>
            <w:r w:rsidRPr="00C53B5F">
              <w:rPr>
                <w:rFonts w:cs="B Zar" w:hint="cs"/>
                <w:sz w:val="16"/>
                <w:szCs w:val="16"/>
                <w:rtl/>
              </w:rPr>
              <w:t>و اگر بیمار بودند، به عیادت آنان می</w:t>
            </w:r>
            <w:r w:rsidRPr="00C53B5F">
              <w:rPr>
                <w:rFonts w:cs="B Zar" w:hint="cs"/>
                <w:sz w:val="16"/>
                <w:szCs w:val="16"/>
                <w:rtl/>
              </w:rPr>
              <w:softHyphen/>
              <w:t>رفتند و با سخنان دلگرم کننده به آنان امیدواری می</w:t>
            </w:r>
            <w:r w:rsidRPr="00C53B5F">
              <w:rPr>
                <w:rFonts w:cs="B Zar" w:hint="cs"/>
                <w:sz w:val="16"/>
                <w:szCs w:val="16"/>
                <w:rtl/>
              </w:rPr>
              <w:softHyphen/>
              <w:t>دادند</w:t>
            </w:r>
            <w:r w:rsidRPr="00C53B5F">
              <w:rPr>
                <w:rFonts w:cs="B Zar"/>
                <w:sz w:val="16"/>
                <w:szCs w:val="16"/>
                <w:rtl/>
              </w:rPr>
              <w:t>(پا</w:t>
            </w:r>
            <w:r w:rsidRPr="00C53B5F">
              <w:rPr>
                <w:rFonts w:cs="B Zar" w:hint="cs"/>
                <w:sz w:val="16"/>
                <w:szCs w:val="16"/>
                <w:rtl/>
              </w:rPr>
              <w:t>ی</w:t>
            </w:r>
            <w:r w:rsidRPr="00C53B5F">
              <w:rPr>
                <w:rFonts w:cs="B Zar" w:hint="eastAsia"/>
                <w:sz w:val="16"/>
                <w:szCs w:val="16"/>
                <w:rtl/>
              </w:rPr>
              <w:t>ه</w:t>
            </w:r>
            <w:r w:rsidRPr="00C53B5F">
              <w:rPr>
                <w:rFonts w:cs="B Zar"/>
                <w:sz w:val="16"/>
                <w:szCs w:val="16"/>
                <w:rtl/>
              </w:rPr>
              <w:t xml:space="preserve"> ششم صفحه3</w:t>
            </w:r>
            <w:r w:rsidRPr="00C53B5F">
              <w:rPr>
                <w:rFonts w:cs="B Zar" w:hint="cs"/>
                <w:sz w:val="16"/>
                <w:szCs w:val="16"/>
                <w:rtl/>
              </w:rPr>
              <w:t>6</w:t>
            </w:r>
            <w:r w:rsidRPr="00C53B5F">
              <w:rPr>
                <w:rFonts w:cs="B Zar"/>
                <w:sz w:val="16"/>
                <w:szCs w:val="16"/>
                <w:rtl/>
              </w:rPr>
              <w:t>).</w:t>
            </w:r>
            <w:r w:rsidRPr="00C53B5F">
              <w:rPr>
                <w:rFonts w:cs="B Zar" w:hint="cs"/>
                <w:sz w:val="16"/>
                <w:szCs w:val="16"/>
                <w:rtl/>
              </w:rPr>
              <w:t xml:space="preserve">  </w:t>
            </w:r>
          </w:p>
        </w:tc>
      </w:tr>
      <w:tr w:rsidR="000E7E6E" w:rsidRPr="000D4E72" w:rsidTr="000E7E6E">
        <w:trPr>
          <w:trHeight w:val="126"/>
        </w:trPr>
        <w:tc>
          <w:tcPr>
            <w:tcW w:w="1440" w:type="dxa"/>
            <w:shd w:val="clear" w:color="auto" w:fill="C6D9F1" w:themeFill="text2" w:themeFillTint="33"/>
          </w:tcPr>
          <w:p w:rsidR="000E7E6E" w:rsidRPr="0018357F" w:rsidRDefault="000E7E6E" w:rsidP="000E7E6E">
            <w:pPr>
              <w:spacing w:after="0" w:line="240" w:lineRule="auto"/>
              <w:jc w:val="both"/>
              <w:rPr>
                <w:rFonts w:cs="B Zar"/>
                <w:sz w:val="16"/>
                <w:szCs w:val="16"/>
                <w:rtl/>
              </w:rPr>
            </w:pPr>
            <w:r w:rsidRPr="003D28C1">
              <w:rPr>
                <w:rFonts w:cs="B Zar" w:hint="cs"/>
                <w:sz w:val="16"/>
                <w:szCs w:val="16"/>
                <w:rtl/>
              </w:rPr>
              <w:t>مسؤلیت اجتماعی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BA02D8">
              <w:rPr>
                <w:rFonts w:cs="B Zar"/>
                <w:sz w:val="16"/>
                <w:szCs w:val="16"/>
                <w:rtl/>
              </w:rPr>
              <w:t>وَلْتَكُن مِّنكُمْ أُمَّةٌ يَدْعُونَ إِلَى الْخَيْرِ وَيَأْمُرُونَ بِالْمَعْرُوفِ وَيَنْهَوْنَ عَنِ الْمُنكَرِ</w:t>
            </w:r>
            <w:r>
              <w:rPr>
                <w:rFonts w:cs="B Zar" w:hint="cs"/>
                <w:sz w:val="16"/>
                <w:szCs w:val="16"/>
                <w:rtl/>
              </w:rPr>
              <w:t>،آل عمران/104</w:t>
            </w:r>
          </w:p>
        </w:tc>
      </w:tr>
      <w:tr w:rsidR="000E7E6E" w:rsidRPr="000D4E72" w:rsidTr="000E7E6E">
        <w:trPr>
          <w:trHeight w:val="180"/>
        </w:trPr>
        <w:tc>
          <w:tcPr>
            <w:tcW w:w="1440" w:type="dxa"/>
            <w:shd w:val="clear" w:color="auto" w:fill="C6D9F1" w:themeFill="text2" w:themeFillTint="33"/>
          </w:tcPr>
          <w:p w:rsidR="000E7E6E" w:rsidRPr="0018357F" w:rsidRDefault="000E7E6E" w:rsidP="000E7E6E">
            <w:pPr>
              <w:spacing w:after="0" w:line="240" w:lineRule="auto"/>
              <w:jc w:val="both"/>
              <w:rPr>
                <w:rFonts w:cs="B Zar"/>
                <w:sz w:val="16"/>
                <w:szCs w:val="16"/>
                <w:rtl/>
              </w:rPr>
            </w:pPr>
            <w:r w:rsidRPr="003D28C1">
              <w:rPr>
                <w:rFonts w:cs="B Zar" w:hint="cs"/>
                <w:sz w:val="16"/>
                <w:szCs w:val="16"/>
                <w:rtl/>
              </w:rPr>
              <w:t>روابط بین فردی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sidRPr="005A7C02">
              <w:rPr>
                <w:rFonts w:cs="B Zar"/>
                <w:sz w:val="16"/>
                <w:szCs w:val="16"/>
                <w:rtl/>
              </w:rPr>
              <w:t>خدا</w:t>
            </w:r>
            <w:r w:rsidRPr="005A7C02">
              <w:rPr>
                <w:rFonts w:cs="B Zar" w:hint="cs"/>
                <w:sz w:val="16"/>
                <w:szCs w:val="16"/>
                <w:rtl/>
              </w:rPr>
              <w:t xml:space="preserve"> </w:t>
            </w:r>
            <w:r w:rsidRPr="005A7C02">
              <w:rPr>
                <w:rFonts w:cs="B Zar"/>
                <w:sz w:val="16"/>
                <w:szCs w:val="16"/>
                <w:rtl/>
              </w:rPr>
              <w:t>در</w:t>
            </w:r>
            <w:r w:rsidRPr="005A7C02">
              <w:rPr>
                <w:rFonts w:cs="B Zar" w:hint="cs"/>
                <w:sz w:val="16"/>
                <w:szCs w:val="16"/>
                <w:rtl/>
              </w:rPr>
              <w:t xml:space="preserve"> </w:t>
            </w:r>
            <w:r w:rsidRPr="005A7C02">
              <w:rPr>
                <w:rFonts w:cs="B Zar"/>
                <w:sz w:val="16"/>
                <w:szCs w:val="16"/>
                <w:rtl/>
              </w:rPr>
              <w:t>قرآن،</w:t>
            </w:r>
            <w:r w:rsidRPr="005A7C02">
              <w:rPr>
                <w:rFonts w:cs="B Zar" w:hint="cs"/>
                <w:sz w:val="16"/>
                <w:szCs w:val="16"/>
                <w:rtl/>
              </w:rPr>
              <w:t xml:space="preserve"> </w:t>
            </w:r>
            <w:r w:rsidRPr="005A7C02">
              <w:rPr>
                <w:rFonts w:cs="B Zar"/>
                <w:sz w:val="16"/>
                <w:szCs w:val="16"/>
                <w:rtl/>
              </w:rPr>
              <w:t>همه</w:t>
            </w:r>
            <w:r w:rsidRPr="005A7C02">
              <w:rPr>
                <w:rFonts w:cs="B Zar" w:hint="cs"/>
                <w:sz w:val="16"/>
                <w:szCs w:val="16"/>
                <w:rtl/>
              </w:rPr>
              <w:softHyphen/>
              <w:t xml:space="preserve">ی </w:t>
            </w:r>
            <w:r w:rsidRPr="005A7C02">
              <w:rPr>
                <w:rFonts w:cs="B Zar" w:hint="eastAsia"/>
                <w:sz w:val="16"/>
                <w:szCs w:val="16"/>
                <w:rtl/>
              </w:rPr>
              <w:t>ما</w:t>
            </w:r>
            <w:r w:rsidRPr="005A7C02">
              <w:rPr>
                <w:rFonts w:cs="B Zar" w:hint="cs"/>
                <w:sz w:val="16"/>
                <w:szCs w:val="16"/>
                <w:rtl/>
              </w:rPr>
              <w:t xml:space="preserve"> </w:t>
            </w:r>
            <w:r w:rsidRPr="005A7C02">
              <w:rPr>
                <w:rFonts w:cs="B Zar" w:hint="eastAsia"/>
                <w:sz w:val="16"/>
                <w:szCs w:val="16"/>
                <w:rtl/>
              </w:rPr>
              <w:t>مسلمانان</w:t>
            </w:r>
            <w:r w:rsidRPr="005A7C02">
              <w:rPr>
                <w:rFonts w:cs="B Zar" w:hint="cs"/>
                <w:sz w:val="16"/>
                <w:szCs w:val="16"/>
                <w:rtl/>
              </w:rPr>
              <w:t xml:space="preserve"> </w:t>
            </w:r>
            <w:r w:rsidRPr="005A7C02">
              <w:rPr>
                <w:rFonts w:cs="B Zar" w:hint="eastAsia"/>
                <w:sz w:val="16"/>
                <w:szCs w:val="16"/>
                <w:rtl/>
              </w:rPr>
              <w:t>را</w:t>
            </w:r>
            <w:r w:rsidRPr="005A7C02">
              <w:rPr>
                <w:rFonts w:cs="B Zar" w:hint="cs"/>
                <w:sz w:val="16"/>
                <w:szCs w:val="16"/>
                <w:rtl/>
              </w:rPr>
              <w:t xml:space="preserve"> </w:t>
            </w:r>
            <w:r w:rsidRPr="005A7C02">
              <w:rPr>
                <w:rFonts w:cs="B Zar" w:hint="eastAsia"/>
                <w:sz w:val="16"/>
                <w:szCs w:val="16"/>
                <w:rtl/>
              </w:rPr>
              <w:t>برادر</w:t>
            </w:r>
            <w:r w:rsidRPr="005A7C02">
              <w:rPr>
                <w:rFonts w:cs="B Zar" w:hint="cs"/>
                <w:sz w:val="16"/>
                <w:szCs w:val="16"/>
                <w:rtl/>
              </w:rPr>
              <w:t xml:space="preserve"> ی</w:t>
            </w:r>
            <w:r w:rsidRPr="005A7C02">
              <w:rPr>
                <w:rFonts w:cs="B Zar" w:hint="eastAsia"/>
                <w:sz w:val="16"/>
                <w:szCs w:val="16"/>
                <w:rtl/>
              </w:rPr>
              <w:t>کد</w:t>
            </w:r>
            <w:r w:rsidRPr="005A7C02">
              <w:rPr>
                <w:rFonts w:cs="B Zar" w:hint="cs"/>
                <w:sz w:val="16"/>
                <w:szCs w:val="16"/>
                <w:rtl/>
              </w:rPr>
              <w:t>ی</w:t>
            </w:r>
            <w:r w:rsidRPr="005A7C02">
              <w:rPr>
                <w:rFonts w:cs="B Zar" w:hint="eastAsia"/>
                <w:sz w:val="16"/>
                <w:szCs w:val="16"/>
                <w:rtl/>
              </w:rPr>
              <w:t>گر</w:t>
            </w:r>
            <w:r w:rsidRPr="005A7C02">
              <w:rPr>
                <w:rFonts w:cs="B Zar" w:hint="cs"/>
                <w:sz w:val="16"/>
                <w:szCs w:val="16"/>
                <w:rtl/>
              </w:rPr>
              <w:t xml:space="preserve"> </w:t>
            </w:r>
            <w:r w:rsidRPr="005A7C02">
              <w:rPr>
                <w:rFonts w:cs="B Zar" w:hint="eastAsia"/>
                <w:sz w:val="16"/>
                <w:szCs w:val="16"/>
                <w:rtl/>
              </w:rPr>
              <w:t>شمرده</w:t>
            </w:r>
            <w:r w:rsidRPr="005A7C02">
              <w:rPr>
                <w:rFonts w:cs="B Zar" w:hint="cs"/>
                <w:sz w:val="16"/>
                <w:szCs w:val="16"/>
                <w:rtl/>
              </w:rPr>
              <w:t xml:space="preserve"> </w:t>
            </w:r>
            <w:r w:rsidRPr="005A7C02">
              <w:rPr>
                <w:rFonts w:cs="B Zar" w:hint="eastAsia"/>
                <w:sz w:val="16"/>
                <w:szCs w:val="16"/>
                <w:rtl/>
              </w:rPr>
              <w:t>و</w:t>
            </w:r>
            <w:r w:rsidRPr="005A7C02">
              <w:rPr>
                <w:rFonts w:cs="B Zar" w:hint="cs"/>
                <w:sz w:val="16"/>
                <w:szCs w:val="16"/>
                <w:rtl/>
              </w:rPr>
              <w:t xml:space="preserve"> </w:t>
            </w:r>
            <w:r w:rsidRPr="005A7C02">
              <w:rPr>
                <w:rFonts w:cs="B Zar" w:hint="eastAsia"/>
                <w:sz w:val="16"/>
                <w:szCs w:val="16"/>
                <w:rtl/>
              </w:rPr>
              <w:t>به</w:t>
            </w:r>
            <w:r w:rsidRPr="005A7C02">
              <w:rPr>
                <w:rFonts w:cs="B Zar" w:hint="cs"/>
                <w:sz w:val="16"/>
                <w:szCs w:val="16"/>
                <w:rtl/>
              </w:rPr>
              <w:t xml:space="preserve"> </w:t>
            </w:r>
            <w:r w:rsidRPr="005A7C02">
              <w:rPr>
                <w:rFonts w:cs="B Zar" w:hint="eastAsia"/>
                <w:sz w:val="16"/>
                <w:szCs w:val="16"/>
                <w:rtl/>
              </w:rPr>
              <w:t>ما</w:t>
            </w:r>
            <w:r w:rsidRPr="005A7C02">
              <w:rPr>
                <w:rFonts w:cs="B Zar" w:hint="cs"/>
                <w:sz w:val="16"/>
                <w:szCs w:val="16"/>
                <w:rtl/>
              </w:rPr>
              <w:t xml:space="preserve"> </w:t>
            </w:r>
            <w:r w:rsidRPr="005A7C02">
              <w:rPr>
                <w:rFonts w:cs="B Zar" w:hint="eastAsia"/>
                <w:sz w:val="16"/>
                <w:szCs w:val="16"/>
                <w:rtl/>
              </w:rPr>
              <w:t>سفارش</w:t>
            </w:r>
            <w:r w:rsidRPr="005A7C02">
              <w:rPr>
                <w:rFonts w:cs="B Zar" w:hint="cs"/>
                <w:sz w:val="16"/>
                <w:szCs w:val="16"/>
                <w:rtl/>
              </w:rPr>
              <w:t xml:space="preserve"> </w:t>
            </w:r>
            <w:r w:rsidRPr="005A7C02">
              <w:rPr>
                <w:rFonts w:cs="B Zar" w:hint="eastAsia"/>
                <w:sz w:val="16"/>
                <w:szCs w:val="16"/>
                <w:rtl/>
              </w:rPr>
              <w:t>کرده</w:t>
            </w:r>
            <w:r w:rsidRPr="005A7C02">
              <w:rPr>
                <w:rFonts w:cs="B Zar" w:hint="cs"/>
                <w:sz w:val="16"/>
                <w:szCs w:val="16"/>
                <w:rtl/>
              </w:rPr>
              <w:t xml:space="preserve"> </w:t>
            </w:r>
            <w:r w:rsidRPr="005A7C02">
              <w:rPr>
                <w:rFonts w:cs="B Zar" w:hint="eastAsia"/>
                <w:sz w:val="16"/>
                <w:szCs w:val="16"/>
                <w:rtl/>
              </w:rPr>
              <w:t>است</w:t>
            </w:r>
            <w:r w:rsidRPr="005A7C02">
              <w:rPr>
                <w:rFonts w:cs="B Zar" w:hint="cs"/>
                <w:sz w:val="16"/>
                <w:szCs w:val="16"/>
                <w:rtl/>
              </w:rPr>
              <w:t xml:space="preserve"> </w:t>
            </w:r>
            <w:r w:rsidRPr="005A7C02">
              <w:rPr>
                <w:rFonts w:cs="B Zar" w:hint="eastAsia"/>
                <w:sz w:val="16"/>
                <w:szCs w:val="16"/>
                <w:rtl/>
              </w:rPr>
              <w:t>که</w:t>
            </w:r>
            <w:r w:rsidRPr="005A7C02">
              <w:rPr>
                <w:rFonts w:cs="B Zar" w:hint="cs"/>
                <w:sz w:val="16"/>
                <w:szCs w:val="16"/>
                <w:rtl/>
              </w:rPr>
              <w:t xml:space="preserve"> به یکدیگر محبت بورزیم و انسان</w:t>
            </w:r>
            <w:r w:rsidRPr="005A7C02">
              <w:rPr>
                <w:rFonts w:cs="B Zar" w:hint="cs"/>
                <w:sz w:val="16"/>
                <w:szCs w:val="16"/>
                <w:rtl/>
              </w:rPr>
              <w:softHyphen/>
              <w:t>های با ایمان و نیکوکار را دوست بداریم(پایه ششم،ص30).</w:t>
            </w:r>
          </w:p>
        </w:tc>
      </w:tr>
      <w:tr w:rsidR="000E7E6E" w:rsidRPr="000D4E72" w:rsidTr="000E7E6E">
        <w:trPr>
          <w:trHeight w:val="140"/>
        </w:trPr>
        <w:tc>
          <w:tcPr>
            <w:tcW w:w="1440" w:type="dxa"/>
            <w:shd w:val="clear" w:color="auto" w:fill="C6D9F1" w:themeFill="text2" w:themeFillTint="33"/>
          </w:tcPr>
          <w:p w:rsidR="000E7E6E" w:rsidRPr="003D28C1" w:rsidRDefault="000E7E6E" w:rsidP="000E7E6E">
            <w:pPr>
              <w:spacing w:after="0" w:line="240" w:lineRule="auto"/>
              <w:jc w:val="both"/>
              <w:rPr>
                <w:rFonts w:cs="B Zar"/>
                <w:sz w:val="16"/>
                <w:szCs w:val="16"/>
                <w:rtl/>
              </w:rPr>
            </w:pPr>
            <w:r w:rsidRPr="00E463BA">
              <w:rPr>
                <w:rFonts w:cs="B Zar" w:hint="cs"/>
                <w:sz w:val="16"/>
                <w:szCs w:val="16"/>
                <w:rtl/>
              </w:rPr>
              <w:t>تحمل فشار</w:t>
            </w:r>
            <w:r>
              <w:rPr>
                <w:rFonts w:cs="B Zar" w:hint="cs"/>
                <w:sz w:val="16"/>
                <w:szCs w:val="16"/>
                <w:rtl/>
              </w:rPr>
              <w:t xml:space="preserve"> </w:t>
            </w:r>
            <w:r w:rsidRPr="00E463BA">
              <w:rPr>
                <w:rFonts w:cs="B Zar" w:hint="cs"/>
                <w:sz w:val="16"/>
                <w:szCs w:val="16"/>
                <w:rtl/>
              </w:rPr>
              <w:t>روانی</w:t>
            </w:r>
          </w:p>
        </w:tc>
        <w:tc>
          <w:tcPr>
            <w:tcW w:w="5760" w:type="dxa"/>
            <w:shd w:val="clear" w:color="auto" w:fill="EEECE1" w:themeFill="background2"/>
          </w:tcPr>
          <w:p w:rsidR="000E7E6E" w:rsidRPr="000D4E72" w:rsidRDefault="000E7E6E" w:rsidP="000E7E6E">
            <w:pPr>
              <w:spacing w:after="0" w:line="240" w:lineRule="auto"/>
              <w:jc w:val="both"/>
              <w:rPr>
                <w:rFonts w:cs="B Zar"/>
                <w:sz w:val="16"/>
                <w:szCs w:val="16"/>
                <w:rtl/>
              </w:rPr>
            </w:pPr>
            <w:r>
              <w:rPr>
                <w:rFonts w:cs="B Zar" w:hint="cs"/>
                <w:sz w:val="16"/>
                <w:szCs w:val="16"/>
                <w:rtl/>
              </w:rPr>
              <w:t>پیامبر اکرم(ص) از مرگ فرزندش بسیار غمگین شد اما صبر خود را از دست نداد(پایه چهارم،ص34)</w:t>
            </w:r>
          </w:p>
        </w:tc>
      </w:tr>
      <w:tr w:rsidR="000E7E6E" w:rsidRPr="000D4E72" w:rsidTr="000E7E6E">
        <w:trPr>
          <w:trHeight w:val="120"/>
        </w:trPr>
        <w:tc>
          <w:tcPr>
            <w:tcW w:w="1440" w:type="dxa"/>
            <w:shd w:val="clear" w:color="auto" w:fill="C6D9F1" w:themeFill="text2" w:themeFillTint="33"/>
          </w:tcPr>
          <w:p w:rsidR="000E7E6E" w:rsidRPr="003D28C1" w:rsidRDefault="000E7E6E" w:rsidP="000E7E6E">
            <w:pPr>
              <w:spacing w:after="0" w:line="240" w:lineRule="auto"/>
              <w:jc w:val="both"/>
              <w:rPr>
                <w:rFonts w:cs="B Zar"/>
                <w:sz w:val="16"/>
                <w:szCs w:val="16"/>
                <w:rtl/>
              </w:rPr>
            </w:pPr>
            <w:r w:rsidRPr="00E463BA">
              <w:rPr>
                <w:rFonts w:cs="B Zar" w:hint="cs"/>
                <w:sz w:val="16"/>
                <w:szCs w:val="16"/>
                <w:rtl/>
              </w:rPr>
              <w:t>کنترل تکانه</w:t>
            </w:r>
            <w:r w:rsidRPr="00E463BA">
              <w:rPr>
                <w:rFonts w:cs="B Zar" w:hint="cs"/>
                <w:sz w:val="16"/>
                <w:szCs w:val="16"/>
                <w:rtl/>
              </w:rPr>
              <w:softHyphen/>
              <w:t>ها</w:t>
            </w:r>
          </w:p>
        </w:tc>
        <w:tc>
          <w:tcPr>
            <w:tcW w:w="5760" w:type="dxa"/>
            <w:shd w:val="clear" w:color="auto" w:fill="EEECE1" w:themeFill="background2"/>
          </w:tcPr>
          <w:p w:rsidR="000E7E6E" w:rsidRDefault="000E7E6E" w:rsidP="000E7E6E">
            <w:pPr>
              <w:spacing w:after="0" w:line="240" w:lineRule="auto"/>
              <w:jc w:val="both"/>
              <w:rPr>
                <w:rFonts w:cs="B Zar"/>
                <w:sz w:val="16"/>
                <w:szCs w:val="16"/>
                <w:rtl/>
              </w:rPr>
            </w:pPr>
            <w:r>
              <w:rPr>
                <w:rFonts w:cs="B Zar" w:hint="cs"/>
                <w:sz w:val="16"/>
                <w:szCs w:val="16"/>
                <w:rtl/>
              </w:rPr>
              <w:t>نیکوکاران کسانی هستند که خشم خود را فرو می</w:t>
            </w:r>
            <w:r>
              <w:rPr>
                <w:rFonts w:cs="B Zar" w:hint="cs"/>
                <w:sz w:val="16"/>
                <w:szCs w:val="16"/>
                <w:rtl/>
              </w:rPr>
              <w:softHyphen/>
              <w:t>برند.آل عمران،آیه134(پایه پنجم،ص10)</w:t>
            </w:r>
          </w:p>
          <w:p w:rsidR="000E7E6E" w:rsidRPr="000D4E72" w:rsidRDefault="000E7E6E" w:rsidP="000E7E6E">
            <w:pPr>
              <w:spacing w:after="0" w:line="240" w:lineRule="auto"/>
              <w:jc w:val="both"/>
              <w:rPr>
                <w:rFonts w:cs="B Zar"/>
                <w:sz w:val="16"/>
                <w:szCs w:val="16"/>
                <w:rtl/>
              </w:rPr>
            </w:pPr>
            <w:r>
              <w:rPr>
                <w:rFonts w:cs="B Zar" w:hint="cs"/>
                <w:sz w:val="16"/>
                <w:szCs w:val="16"/>
                <w:rtl/>
              </w:rPr>
              <w:t>اشتباه دیگران را ببخشید و ازخطاهای آنها بگذرید. سوره نو،آیه22(پایه سوم،ص94)</w:t>
            </w:r>
          </w:p>
        </w:tc>
      </w:tr>
    </w:tbl>
    <w:p w:rsidR="000E7E6E" w:rsidRPr="000D4E72" w:rsidRDefault="004C5E3E" w:rsidP="00E6346C">
      <w:pPr>
        <w:spacing w:after="0" w:line="240" w:lineRule="auto"/>
        <w:jc w:val="both"/>
        <w:rPr>
          <w:rFonts w:cs="B Zar"/>
          <w:sz w:val="24"/>
          <w:szCs w:val="24"/>
          <w:rtl/>
        </w:rPr>
      </w:pPr>
      <w:r w:rsidRPr="000D4E72">
        <w:rPr>
          <w:rFonts w:cs="B Zar" w:hint="cs"/>
          <w:sz w:val="24"/>
          <w:szCs w:val="24"/>
          <w:rtl/>
        </w:rPr>
        <w:t xml:space="preserve"> </w:t>
      </w:r>
    </w:p>
    <w:p w:rsidR="000D4E72" w:rsidRDefault="004C5E3E" w:rsidP="00E6346C">
      <w:pPr>
        <w:spacing w:after="0" w:line="240" w:lineRule="auto"/>
        <w:jc w:val="both"/>
        <w:rPr>
          <w:rFonts w:cs="B Zar"/>
          <w:sz w:val="24"/>
          <w:szCs w:val="24"/>
          <w:rtl/>
        </w:rPr>
      </w:pPr>
      <w:r w:rsidRPr="000D4E72">
        <w:rPr>
          <w:rFonts w:cs="B Zar" w:hint="cs"/>
          <w:sz w:val="24"/>
          <w:szCs w:val="24"/>
          <w:rtl/>
        </w:rPr>
        <w:t xml:space="preserve">                   </w:t>
      </w:r>
    </w:p>
    <w:p w:rsidR="000D4E72" w:rsidRDefault="000D4E72" w:rsidP="000D4E72">
      <w:pPr>
        <w:spacing w:after="0" w:line="240" w:lineRule="auto"/>
        <w:jc w:val="both"/>
        <w:rPr>
          <w:rFonts w:cs="B Zar"/>
          <w:sz w:val="24"/>
          <w:szCs w:val="24"/>
          <w:rtl/>
        </w:rPr>
      </w:pPr>
    </w:p>
    <w:p w:rsidR="000D4E72" w:rsidRDefault="000D4E72" w:rsidP="000D4E72">
      <w:pPr>
        <w:spacing w:after="0" w:line="240" w:lineRule="auto"/>
        <w:jc w:val="both"/>
        <w:rPr>
          <w:rFonts w:cs="B Zar"/>
          <w:sz w:val="24"/>
          <w:szCs w:val="24"/>
          <w:rtl/>
        </w:rPr>
      </w:pPr>
    </w:p>
    <w:p w:rsidR="000D4E72" w:rsidRDefault="000D4E72" w:rsidP="000D4E72">
      <w:pPr>
        <w:spacing w:after="0" w:line="240" w:lineRule="auto"/>
        <w:jc w:val="both"/>
        <w:rPr>
          <w:rFonts w:cs="B Zar"/>
          <w:sz w:val="24"/>
          <w:szCs w:val="24"/>
          <w:rtl/>
        </w:rPr>
      </w:pPr>
    </w:p>
    <w:p w:rsidR="000D4E72" w:rsidRPr="006C5925" w:rsidRDefault="000D4E72" w:rsidP="000D4E72">
      <w:pPr>
        <w:spacing w:after="0" w:line="240" w:lineRule="auto"/>
        <w:jc w:val="both"/>
        <w:rPr>
          <w:rFonts w:cs="B Zar"/>
          <w:sz w:val="24"/>
          <w:szCs w:val="24"/>
          <w:rtl/>
        </w:rPr>
      </w:pPr>
      <w:r w:rsidRPr="006C5925">
        <w:rPr>
          <w:rFonts w:cs="B Zar" w:hint="cs"/>
          <w:sz w:val="24"/>
          <w:szCs w:val="24"/>
          <w:rtl/>
        </w:rPr>
        <w:t>روايي</w:t>
      </w:r>
      <w:r w:rsidRPr="006C5925">
        <w:rPr>
          <w:rFonts w:cs="B Zar"/>
          <w:sz w:val="24"/>
          <w:szCs w:val="24"/>
          <w:rtl/>
        </w:rPr>
        <w:t xml:space="preserve"> </w:t>
      </w:r>
      <w:r w:rsidRPr="006C5925">
        <w:rPr>
          <w:rFonts w:cs="B Zar" w:hint="cs"/>
          <w:sz w:val="24"/>
          <w:szCs w:val="24"/>
          <w:rtl/>
        </w:rPr>
        <w:t>ابزار</w:t>
      </w:r>
      <w:r w:rsidRPr="006C5925">
        <w:rPr>
          <w:rFonts w:cs="B Zar"/>
          <w:sz w:val="24"/>
          <w:szCs w:val="24"/>
          <w:rtl/>
        </w:rPr>
        <w:t xml:space="preserve"> </w:t>
      </w:r>
      <w:r w:rsidRPr="006C5925">
        <w:rPr>
          <w:rFonts w:cs="B Zar" w:hint="cs"/>
          <w:sz w:val="24"/>
          <w:szCs w:val="24"/>
          <w:rtl/>
        </w:rPr>
        <w:t>اندازه</w:t>
      </w:r>
      <w:r w:rsidRPr="006C5925">
        <w:rPr>
          <w:rFonts w:cs="B Zar"/>
          <w:sz w:val="24"/>
          <w:szCs w:val="24"/>
          <w:rtl/>
        </w:rPr>
        <w:t xml:space="preserve">  </w:t>
      </w:r>
      <w:r w:rsidRPr="006C5925">
        <w:rPr>
          <w:rFonts w:cs="B Zar" w:hint="cs"/>
          <w:sz w:val="24"/>
          <w:szCs w:val="24"/>
          <w:rtl/>
        </w:rPr>
        <w:t>گيري</w:t>
      </w:r>
    </w:p>
    <w:p w:rsidR="000D4E72" w:rsidRPr="000D4E72" w:rsidRDefault="000D4E72" w:rsidP="002B43A4">
      <w:pPr>
        <w:spacing w:after="0" w:line="240" w:lineRule="auto"/>
        <w:jc w:val="both"/>
        <w:rPr>
          <w:rFonts w:cs="B Zar"/>
          <w:sz w:val="24"/>
          <w:szCs w:val="24"/>
        </w:rPr>
      </w:pPr>
      <w:r w:rsidRPr="000D4E72">
        <w:rPr>
          <w:rFonts w:cs="B Zar" w:hint="cs"/>
          <w:sz w:val="24"/>
          <w:szCs w:val="24"/>
          <w:rtl/>
        </w:rPr>
        <w:t>براي</w:t>
      </w:r>
      <w:r w:rsidRPr="000D4E72">
        <w:rPr>
          <w:rFonts w:cs="B Zar"/>
          <w:sz w:val="24"/>
          <w:szCs w:val="24"/>
          <w:rtl/>
        </w:rPr>
        <w:t xml:space="preserve"> </w:t>
      </w:r>
      <w:r w:rsidRPr="000D4E72">
        <w:rPr>
          <w:rFonts w:cs="B Zar" w:hint="cs"/>
          <w:sz w:val="24"/>
          <w:szCs w:val="24"/>
          <w:rtl/>
        </w:rPr>
        <w:t>تعيين</w:t>
      </w:r>
      <w:r w:rsidRPr="000D4E72">
        <w:rPr>
          <w:rFonts w:cs="B Zar"/>
          <w:sz w:val="24"/>
          <w:szCs w:val="24"/>
          <w:rtl/>
        </w:rPr>
        <w:t xml:space="preserve"> </w:t>
      </w:r>
      <w:r w:rsidRPr="000D4E72">
        <w:rPr>
          <w:rFonts w:cs="B Zar" w:hint="cs"/>
          <w:sz w:val="24"/>
          <w:szCs w:val="24"/>
          <w:rtl/>
        </w:rPr>
        <w:t>روايي</w:t>
      </w:r>
      <w:r w:rsidRPr="000D4E72">
        <w:rPr>
          <w:rFonts w:cs="B Zar"/>
          <w:sz w:val="24"/>
          <w:szCs w:val="24"/>
          <w:rtl/>
        </w:rPr>
        <w:t xml:space="preserve"> </w:t>
      </w:r>
      <w:r w:rsidRPr="000D4E72">
        <w:rPr>
          <w:rFonts w:cs="B Zar" w:hint="cs"/>
          <w:sz w:val="24"/>
          <w:szCs w:val="24"/>
          <w:rtl/>
        </w:rPr>
        <w:t>فهرست</w:t>
      </w:r>
      <w:r w:rsidRPr="000D4E72">
        <w:rPr>
          <w:rFonts w:cs="B Zar"/>
          <w:sz w:val="24"/>
          <w:szCs w:val="24"/>
          <w:rtl/>
        </w:rPr>
        <w:t xml:space="preserve"> </w:t>
      </w:r>
      <w:r w:rsidRPr="000D4E72">
        <w:rPr>
          <w:rFonts w:cs="B Zar" w:hint="cs"/>
          <w:sz w:val="24"/>
          <w:szCs w:val="24"/>
          <w:rtl/>
        </w:rPr>
        <w:t>وارسي</w:t>
      </w:r>
      <w:r w:rsidRPr="000D4E72">
        <w:rPr>
          <w:rFonts w:cs="B Zar"/>
          <w:sz w:val="24"/>
          <w:szCs w:val="24"/>
          <w:rtl/>
        </w:rPr>
        <w:t xml:space="preserve"> </w:t>
      </w:r>
      <w:r w:rsidRPr="000D4E72">
        <w:rPr>
          <w:rFonts w:cs="B Zar" w:hint="cs"/>
          <w:sz w:val="24"/>
          <w:szCs w:val="24"/>
          <w:rtl/>
        </w:rPr>
        <w:t>تحليل</w:t>
      </w:r>
      <w:r w:rsidRPr="000D4E72">
        <w:rPr>
          <w:rFonts w:cs="B Zar"/>
          <w:sz w:val="24"/>
          <w:szCs w:val="24"/>
          <w:rtl/>
        </w:rPr>
        <w:t xml:space="preserve"> </w:t>
      </w:r>
      <w:r w:rsidRPr="000D4E72">
        <w:rPr>
          <w:rFonts w:cs="B Zar" w:hint="cs"/>
          <w:sz w:val="24"/>
          <w:szCs w:val="24"/>
          <w:rtl/>
        </w:rPr>
        <w:t>محتوا،</w:t>
      </w:r>
      <w:r w:rsidRPr="000D4E72">
        <w:rPr>
          <w:rFonts w:cs="B Zar"/>
          <w:sz w:val="24"/>
          <w:szCs w:val="24"/>
          <w:rtl/>
        </w:rPr>
        <w:t xml:space="preserve"> </w:t>
      </w:r>
      <w:r w:rsidRPr="000D4E72">
        <w:rPr>
          <w:rFonts w:cs="B Zar" w:hint="cs"/>
          <w:sz w:val="24"/>
          <w:szCs w:val="24"/>
          <w:rtl/>
        </w:rPr>
        <w:t>از</w:t>
      </w:r>
      <w:r w:rsidRPr="000D4E72">
        <w:rPr>
          <w:rFonts w:cs="B Zar"/>
          <w:sz w:val="24"/>
          <w:szCs w:val="24"/>
          <w:rtl/>
        </w:rPr>
        <w:t xml:space="preserve"> </w:t>
      </w:r>
      <w:r w:rsidRPr="000D4E72">
        <w:rPr>
          <w:rFonts w:cs="B Zar" w:hint="cs"/>
          <w:sz w:val="24"/>
          <w:szCs w:val="24"/>
          <w:rtl/>
        </w:rPr>
        <w:t>روش</w:t>
      </w:r>
      <w:r w:rsidRPr="000D4E72">
        <w:rPr>
          <w:rFonts w:cs="B Zar"/>
          <w:sz w:val="24"/>
          <w:szCs w:val="24"/>
          <w:rtl/>
        </w:rPr>
        <w:t xml:space="preserve"> </w:t>
      </w:r>
      <w:r w:rsidRPr="000D4E72">
        <w:rPr>
          <w:rFonts w:cs="B Zar" w:hint="cs"/>
          <w:sz w:val="24"/>
          <w:szCs w:val="24"/>
          <w:rtl/>
        </w:rPr>
        <w:t>روايي</w:t>
      </w:r>
      <w:r w:rsidRPr="000D4E72">
        <w:rPr>
          <w:rFonts w:cs="B Zar"/>
          <w:sz w:val="24"/>
          <w:szCs w:val="24"/>
          <w:rtl/>
        </w:rPr>
        <w:t xml:space="preserve"> </w:t>
      </w:r>
      <w:r w:rsidRPr="000D4E72">
        <w:rPr>
          <w:rFonts w:cs="B Zar" w:hint="cs"/>
          <w:sz w:val="24"/>
          <w:szCs w:val="24"/>
          <w:rtl/>
        </w:rPr>
        <w:t>صوري،</w:t>
      </w:r>
      <w:r w:rsidRPr="000D4E72">
        <w:rPr>
          <w:rFonts w:cs="B Zar"/>
          <w:sz w:val="24"/>
          <w:szCs w:val="24"/>
          <w:rtl/>
        </w:rPr>
        <w:t xml:space="preserve"> </w:t>
      </w:r>
      <w:r w:rsidRPr="000D4E72">
        <w:rPr>
          <w:rFonts w:cs="B Zar" w:hint="cs"/>
          <w:sz w:val="24"/>
          <w:szCs w:val="24"/>
          <w:rtl/>
        </w:rPr>
        <w:t>محتوايي</w:t>
      </w:r>
      <w:r w:rsidRPr="000D4E72">
        <w:rPr>
          <w:rFonts w:cs="B Zar"/>
          <w:sz w:val="24"/>
          <w:szCs w:val="24"/>
          <w:rtl/>
        </w:rPr>
        <w:t xml:space="preserve"> </w:t>
      </w:r>
      <w:r w:rsidRPr="000D4E72">
        <w:rPr>
          <w:rFonts w:cs="B Zar" w:hint="cs"/>
          <w:sz w:val="24"/>
          <w:szCs w:val="24"/>
          <w:rtl/>
        </w:rPr>
        <w:t>و</w:t>
      </w:r>
      <w:r w:rsidRPr="000D4E72">
        <w:rPr>
          <w:rFonts w:cs="B Zar"/>
          <w:sz w:val="24"/>
          <w:szCs w:val="24"/>
          <w:rtl/>
        </w:rPr>
        <w:t xml:space="preserve"> </w:t>
      </w:r>
      <w:r w:rsidRPr="000D4E72">
        <w:rPr>
          <w:rFonts w:cs="B Zar" w:hint="cs"/>
          <w:sz w:val="24"/>
          <w:szCs w:val="24"/>
          <w:rtl/>
        </w:rPr>
        <w:t>نظر</w:t>
      </w:r>
      <w:r w:rsidRPr="000D4E72">
        <w:rPr>
          <w:rFonts w:cs="B Zar"/>
          <w:sz w:val="24"/>
          <w:szCs w:val="24"/>
          <w:rtl/>
        </w:rPr>
        <w:t xml:space="preserve"> </w:t>
      </w:r>
      <w:r w:rsidR="002B43A4">
        <w:rPr>
          <w:rFonts w:cs="B Zar" w:hint="cs"/>
          <w:sz w:val="24"/>
          <w:szCs w:val="24"/>
          <w:rtl/>
        </w:rPr>
        <w:t xml:space="preserve">اساتید روانشناسی </w:t>
      </w:r>
      <w:r w:rsidRPr="000D4E72">
        <w:rPr>
          <w:rFonts w:cs="B Zar" w:hint="cs"/>
          <w:sz w:val="24"/>
          <w:szCs w:val="24"/>
          <w:rtl/>
        </w:rPr>
        <w:t>استفاده</w:t>
      </w:r>
      <w:r w:rsidRPr="000D4E72">
        <w:rPr>
          <w:rFonts w:cs="B Zar"/>
          <w:sz w:val="24"/>
          <w:szCs w:val="24"/>
          <w:rtl/>
        </w:rPr>
        <w:t xml:space="preserve"> </w:t>
      </w:r>
      <w:r w:rsidRPr="000D4E72">
        <w:rPr>
          <w:rFonts w:cs="B Zar" w:hint="cs"/>
          <w:sz w:val="24"/>
          <w:szCs w:val="24"/>
          <w:rtl/>
        </w:rPr>
        <w:t>شده</w:t>
      </w:r>
      <w:r w:rsidRPr="000D4E72">
        <w:rPr>
          <w:rFonts w:cs="B Zar"/>
          <w:sz w:val="24"/>
          <w:szCs w:val="24"/>
          <w:rtl/>
        </w:rPr>
        <w:t xml:space="preserve"> </w:t>
      </w:r>
      <w:r w:rsidRPr="000D4E72">
        <w:rPr>
          <w:rFonts w:cs="B Zar" w:hint="cs"/>
          <w:sz w:val="24"/>
          <w:szCs w:val="24"/>
          <w:rtl/>
        </w:rPr>
        <w:t>است</w:t>
      </w:r>
      <w:r w:rsidRPr="000D4E72">
        <w:rPr>
          <w:rFonts w:cs="B Zar"/>
          <w:sz w:val="24"/>
          <w:szCs w:val="24"/>
          <w:rtl/>
        </w:rPr>
        <w:t>.</w:t>
      </w:r>
    </w:p>
    <w:p w:rsidR="000D4E72" w:rsidRPr="006C5925" w:rsidRDefault="000D4E72" w:rsidP="000D4E72">
      <w:pPr>
        <w:spacing w:after="0" w:line="240" w:lineRule="auto"/>
        <w:jc w:val="both"/>
        <w:rPr>
          <w:rFonts w:cs="B Zar"/>
          <w:sz w:val="24"/>
          <w:szCs w:val="24"/>
          <w:rtl/>
        </w:rPr>
      </w:pPr>
      <w:r w:rsidRPr="006C5925">
        <w:rPr>
          <w:rFonts w:cs="B Zar" w:hint="cs"/>
          <w:sz w:val="24"/>
          <w:szCs w:val="24"/>
          <w:rtl/>
        </w:rPr>
        <w:t>پايايي</w:t>
      </w:r>
      <w:r w:rsidRPr="006C5925">
        <w:rPr>
          <w:rFonts w:cs="B Zar"/>
          <w:sz w:val="24"/>
          <w:szCs w:val="24"/>
          <w:rtl/>
        </w:rPr>
        <w:t xml:space="preserve"> </w:t>
      </w:r>
      <w:r w:rsidRPr="006C5925">
        <w:rPr>
          <w:rFonts w:cs="B Zar" w:hint="cs"/>
          <w:sz w:val="24"/>
          <w:szCs w:val="24"/>
          <w:rtl/>
        </w:rPr>
        <w:t>ابزار</w:t>
      </w:r>
      <w:r w:rsidRPr="006C5925">
        <w:rPr>
          <w:rFonts w:cs="B Zar"/>
          <w:sz w:val="24"/>
          <w:szCs w:val="24"/>
          <w:rtl/>
        </w:rPr>
        <w:t xml:space="preserve"> </w:t>
      </w:r>
      <w:r w:rsidRPr="006C5925">
        <w:rPr>
          <w:rFonts w:cs="B Zar" w:hint="cs"/>
          <w:sz w:val="24"/>
          <w:szCs w:val="24"/>
          <w:rtl/>
        </w:rPr>
        <w:t>اندازه</w:t>
      </w:r>
      <w:r w:rsidRPr="006C5925">
        <w:rPr>
          <w:rFonts w:cs="B Zar"/>
          <w:sz w:val="24"/>
          <w:szCs w:val="24"/>
          <w:rtl/>
        </w:rPr>
        <w:t xml:space="preserve"> </w:t>
      </w:r>
      <w:r w:rsidRPr="006C5925">
        <w:rPr>
          <w:rFonts w:cs="B Zar" w:hint="cs"/>
          <w:sz w:val="24"/>
          <w:szCs w:val="24"/>
          <w:rtl/>
        </w:rPr>
        <w:t>گيري</w:t>
      </w:r>
    </w:p>
    <w:p w:rsidR="000D4E72" w:rsidRPr="000D4E72" w:rsidRDefault="000D4E72" w:rsidP="003C2E84">
      <w:pPr>
        <w:spacing w:after="0" w:line="240" w:lineRule="auto"/>
        <w:jc w:val="both"/>
        <w:rPr>
          <w:rFonts w:cs="B Zar"/>
          <w:sz w:val="24"/>
          <w:szCs w:val="24"/>
        </w:rPr>
      </w:pPr>
      <w:r w:rsidRPr="000D4E72">
        <w:rPr>
          <w:rFonts w:cs="B Zar" w:hint="cs"/>
          <w:sz w:val="24"/>
          <w:szCs w:val="24"/>
          <w:rtl/>
        </w:rPr>
        <w:t>براي</w:t>
      </w:r>
      <w:r w:rsidRPr="000D4E72">
        <w:rPr>
          <w:rFonts w:cs="B Zar"/>
          <w:sz w:val="24"/>
          <w:szCs w:val="24"/>
          <w:rtl/>
        </w:rPr>
        <w:t xml:space="preserve"> </w:t>
      </w:r>
      <w:r w:rsidRPr="000D4E72">
        <w:rPr>
          <w:rFonts w:cs="B Zar" w:hint="cs"/>
          <w:sz w:val="24"/>
          <w:szCs w:val="24"/>
          <w:rtl/>
        </w:rPr>
        <w:t>تأمين</w:t>
      </w:r>
      <w:r w:rsidRPr="000D4E72">
        <w:rPr>
          <w:rFonts w:cs="B Zar"/>
          <w:sz w:val="24"/>
          <w:szCs w:val="24"/>
          <w:rtl/>
        </w:rPr>
        <w:t xml:space="preserve"> </w:t>
      </w:r>
      <w:r w:rsidRPr="000D4E72">
        <w:rPr>
          <w:rFonts w:cs="B Zar" w:hint="cs"/>
          <w:sz w:val="24"/>
          <w:szCs w:val="24"/>
          <w:rtl/>
        </w:rPr>
        <w:t>پايايي</w:t>
      </w:r>
      <w:r w:rsidRPr="000D4E72">
        <w:rPr>
          <w:rFonts w:cs="B Zar"/>
          <w:sz w:val="24"/>
          <w:szCs w:val="24"/>
          <w:rtl/>
        </w:rPr>
        <w:t xml:space="preserve">  </w:t>
      </w:r>
      <w:r w:rsidRPr="000D4E72">
        <w:rPr>
          <w:rFonts w:cs="B Zar" w:hint="cs"/>
          <w:sz w:val="24"/>
          <w:szCs w:val="24"/>
          <w:rtl/>
        </w:rPr>
        <w:t>ابزار</w:t>
      </w:r>
      <w:r w:rsidRPr="000D4E72">
        <w:rPr>
          <w:rFonts w:cs="B Zar"/>
          <w:sz w:val="24"/>
          <w:szCs w:val="24"/>
          <w:rtl/>
        </w:rPr>
        <w:t xml:space="preserve"> </w:t>
      </w:r>
      <w:r w:rsidRPr="000D4E72">
        <w:rPr>
          <w:rFonts w:cs="B Zar" w:hint="cs"/>
          <w:sz w:val="24"/>
          <w:szCs w:val="24"/>
          <w:rtl/>
        </w:rPr>
        <w:t>اندازه</w:t>
      </w:r>
      <w:r w:rsidRPr="000D4E72">
        <w:rPr>
          <w:rFonts w:cs="B Zar"/>
          <w:sz w:val="24"/>
          <w:szCs w:val="24"/>
        </w:rPr>
        <w:softHyphen/>
      </w:r>
      <w:r w:rsidRPr="000D4E72">
        <w:rPr>
          <w:rFonts w:cs="B Zar" w:hint="cs"/>
          <w:sz w:val="24"/>
          <w:szCs w:val="24"/>
          <w:rtl/>
        </w:rPr>
        <w:t>گيري</w:t>
      </w:r>
      <w:r w:rsidRPr="000D4E72">
        <w:rPr>
          <w:rFonts w:cs="B Zar"/>
          <w:sz w:val="24"/>
          <w:szCs w:val="24"/>
          <w:rtl/>
        </w:rPr>
        <w:t xml:space="preserve"> </w:t>
      </w:r>
      <w:r w:rsidRPr="000D4E72">
        <w:rPr>
          <w:rFonts w:cs="B Zar" w:hint="cs"/>
          <w:sz w:val="24"/>
          <w:szCs w:val="24"/>
          <w:rtl/>
        </w:rPr>
        <w:t>از</w:t>
      </w:r>
      <w:r w:rsidRPr="000D4E72">
        <w:rPr>
          <w:rFonts w:cs="B Zar"/>
          <w:sz w:val="24"/>
          <w:szCs w:val="24"/>
          <w:rtl/>
        </w:rPr>
        <w:t xml:space="preserve"> </w:t>
      </w:r>
      <w:r w:rsidRPr="000D4E72">
        <w:rPr>
          <w:rFonts w:cs="B Zar" w:hint="cs"/>
          <w:sz w:val="24"/>
          <w:szCs w:val="24"/>
          <w:rtl/>
        </w:rPr>
        <w:t xml:space="preserve">روش </w:t>
      </w:r>
      <w:r w:rsidR="003C2E84">
        <w:rPr>
          <w:rFonts w:cs="B Zar" w:hint="cs"/>
          <w:sz w:val="24"/>
          <w:szCs w:val="24"/>
          <w:rtl/>
        </w:rPr>
        <w:t>اجرای مجدد</w:t>
      </w:r>
      <w:r w:rsidR="002B43A4">
        <w:rPr>
          <w:rFonts w:cs="B Zar" w:hint="cs"/>
          <w:sz w:val="24"/>
          <w:szCs w:val="24"/>
          <w:rtl/>
        </w:rPr>
        <w:t xml:space="preserve"> استفاده شد. </w:t>
      </w:r>
      <w:r w:rsidR="003C2E84">
        <w:rPr>
          <w:rFonts w:cs="B Zar" w:hint="cs"/>
          <w:sz w:val="24"/>
          <w:szCs w:val="24"/>
          <w:rtl/>
        </w:rPr>
        <w:t>بدین صورت که فرم نهایی تحلیل محتوا به طور همزمان و مجزا در اختیار تحلیل</w:t>
      </w:r>
      <w:r w:rsidR="003C2E84">
        <w:rPr>
          <w:rFonts w:cs="B Zar"/>
          <w:sz w:val="24"/>
          <w:szCs w:val="24"/>
          <w:rtl/>
        </w:rPr>
        <w:softHyphen/>
      </w:r>
      <w:r w:rsidR="003C2E84">
        <w:rPr>
          <w:rFonts w:cs="B Zar" w:hint="cs"/>
          <w:sz w:val="24"/>
          <w:szCs w:val="24"/>
          <w:rtl/>
        </w:rPr>
        <w:t>گر محتوای متخصص دیگری قرار گرفت که به طور مجزا، برخی ازکتاب</w:t>
      </w:r>
      <w:r w:rsidR="003C2E84">
        <w:rPr>
          <w:rFonts w:cs="B Zar" w:hint="cs"/>
          <w:sz w:val="24"/>
          <w:szCs w:val="24"/>
          <w:rtl/>
        </w:rPr>
        <w:softHyphen/>
        <w:t>ها را تحلیل نمایند. ضریب همبستگی داده</w:t>
      </w:r>
      <w:r w:rsidR="003C2E84">
        <w:rPr>
          <w:rFonts w:cs="B Zar" w:hint="cs"/>
          <w:sz w:val="24"/>
          <w:szCs w:val="24"/>
          <w:rtl/>
        </w:rPr>
        <w:softHyphen/>
        <w:t>های حاصل از تحلیل</w:t>
      </w:r>
      <w:r w:rsidR="003C2E84">
        <w:rPr>
          <w:rFonts w:cs="B Zar" w:hint="cs"/>
          <w:sz w:val="24"/>
          <w:szCs w:val="24"/>
          <w:rtl/>
        </w:rPr>
        <w:softHyphen/>
        <w:t>های انجام شده همزمان و پژوهشگر اصلی و متخصص مذکور مورد محاسبه قرار گرفت که نتیجه حاصله مبین ضریب همبستگی81/0 بوده است.</w:t>
      </w:r>
    </w:p>
    <w:p w:rsidR="000D4E72" w:rsidRPr="006C5925" w:rsidRDefault="000D4E72" w:rsidP="000D4E72">
      <w:pPr>
        <w:spacing w:after="0" w:line="240" w:lineRule="auto"/>
        <w:jc w:val="both"/>
        <w:rPr>
          <w:rFonts w:cs="B Zar"/>
          <w:sz w:val="24"/>
          <w:szCs w:val="24"/>
          <w:rtl/>
        </w:rPr>
      </w:pPr>
      <m:oMath>
        <m:r>
          <w:rPr>
            <w:rFonts w:ascii="Cambria Math" w:hAnsi="Cambria Math" w:cs="B Zar"/>
            <w:sz w:val="24"/>
            <w:szCs w:val="24"/>
          </w:rPr>
          <m:t xml:space="preserve"> </m:t>
        </m:r>
      </m:oMath>
      <w:r w:rsidRPr="006C5925">
        <w:rPr>
          <w:rFonts w:cs="B Zar" w:hint="cs"/>
          <w:sz w:val="24"/>
          <w:szCs w:val="24"/>
          <w:rtl/>
        </w:rPr>
        <w:t>تعيين</w:t>
      </w:r>
      <w:r w:rsidRPr="006C5925">
        <w:rPr>
          <w:rFonts w:cs="B Zar"/>
          <w:sz w:val="24"/>
          <w:szCs w:val="24"/>
          <w:rtl/>
        </w:rPr>
        <w:t xml:space="preserve"> </w:t>
      </w:r>
      <w:r w:rsidRPr="006C5925">
        <w:rPr>
          <w:rFonts w:cs="B Zar" w:hint="cs"/>
          <w:sz w:val="24"/>
          <w:szCs w:val="24"/>
          <w:rtl/>
        </w:rPr>
        <w:t>واحدهاي</w:t>
      </w:r>
      <w:r w:rsidRPr="006C5925">
        <w:rPr>
          <w:rFonts w:cs="B Zar"/>
          <w:sz w:val="24"/>
          <w:szCs w:val="24"/>
          <w:rtl/>
        </w:rPr>
        <w:t xml:space="preserve"> </w:t>
      </w:r>
      <w:r w:rsidRPr="006C5925">
        <w:rPr>
          <w:rFonts w:cs="B Zar" w:hint="cs"/>
          <w:sz w:val="24"/>
          <w:szCs w:val="24"/>
          <w:rtl/>
        </w:rPr>
        <w:t>تحليل</w:t>
      </w:r>
    </w:p>
    <w:p w:rsidR="000D4E72" w:rsidRPr="000D4E72" w:rsidRDefault="000D4E72" w:rsidP="000D4E72">
      <w:pPr>
        <w:spacing w:after="0" w:line="240" w:lineRule="auto"/>
        <w:jc w:val="both"/>
        <w:rPr>
          <w:rFonts w:cs="B Zar"/>
          <w:sz w:val="24"/>
          <w:szCs w:val="24"/>
        </w:rPr>
      </w:pPr>
      <w:r w:rsidRPr="000D4E72">
        <w:rPr>
          <w:rFonts w:cs="B Zar" w:hint="cs"/>
          <w:sz w:val="24"/>
          <w:szCs w:val="24"/>
          <w:rtl/>
        </w:rPr>
        <w:t>براي</w:t>
      </w:r>
      <w:r w:rsidRPr="000D4E72">
        <w:rPr>
          <w:rFonts w:cs="B Zar"/>
          <w:sz w:val="24"/>
          <w:szCs w:val="24"/>
          <w:rtl/>
        </w:rPr>
        <w:t xml:space="preserve"> </w:t>
      </w:r>
      <w:r w:rsidRPr="000D4E72">
        <w:rPr>
          <w:rFonts w:cs="B Zar" w:hint="cs"/>
          <w:sz w:val="24"/>
          <w:szCs w:val="24"/>
          <w:rtl/>
        </w:rPr>
        <w:t>تحليل</w:t>
      </w:r>
      <w:r w:rsidRPr="000D4E72">
        <w:rPr>
          <w:rFonts w:cs="B Zar"/>
          <w:sz w:val="24"/>
          <w:szCs w:val="24"/>
          <w:rtl/>
        </w:rPr>
        <w:t xml:space="preserve"> </w:t>
      </w:r>
      <w:r w:rsidRPr="000D4E72">
        <w:rPr>
          <w:rFonts w:cs="B Zar" w:hint="cs"/>
          <w:sz w:val="24"/>
          <w:szCs w:val="24"/>
          <w:rtl/>
        </w:rPr>
        <w:t>محتواي</w:t>
      </w:r>
      <w:r w:rsidRPr="000D4E72">
        <w:rPr>
          <w:rFonts w:cs="B Zar"/>
          <w:sz w:val="24"/>
          <w:szCs w:val="24"/>
          <w:rtl/>
        </w:rPr>
        <w:t xml:space="preserve"> </w:t>
      </w:r>
      <w:r w:rsidRPr="000D4E72">
        <w:rPr>
          <w:rFonts w:cs="B Zar" w:hint="cs"/>
          <w:sz w:val="24"/>
          <w:szCs w:val="24"/>
          <w:rtl/>
        </w:rPr>
        <w:t>كتاب</w:t>
      </w:r>
      <w:r w:rsidRPr="000D4E72">
        <w:rPr>
          <w:rFonts w:cs="B Zar"/>
          <w:sz w:val="24"/>
          <w:szCs w:val="24"/>
          <w:rtl/>
        </w:rPr>
        <w:softHyphen/>
      </w:r>
      <w:r w:rsidRPr="000D4E72">
        <w:rPr>
          <w:rFonts w:cs="B Zar" w:hint="cs"/>
          <w:sz w:val="24"/>
          <w:szCs w:val="24"/>
          <w:rtl/>
        </w:rPr>
        <w:t>هاي</w:t>
      </w:r>
      <w:r w:rsidRPr="000D4E72">
        <w:rPr>
          <w:rFonts w:cs="B Zar"/>
          <w:sz w:val="24"/>
          <w:szCs w:val="24"/>
          <w:rtl/>
        </w:rPr>
        <w:t xml:space="preserve"> </w:t>
      </w:r>
      <w:r w:rsidRPr="000D4E72">
        <w:rPr>
          <w:rFonts w:cs="B Zar" w:hint="cs"/>
          <w:sz w:val="24"/>
          <w:szCs w:val="24"/>
          <w:rtl/>
        </w:rPr>
        <w:t>درسی،</w:t>
      </w:r>
      <w:r w:rsidRPr="000D4E72">
        <w:rPr>
          <w:rFonts w:cs="B Zar"/>
          <w:sz w:val="24"/>
          <w:szCs w:val="24"/>
          <w:rtl/>
        </w:rPr>
        <w:t xml:space="preserve"> </w:t>
      </w:r>
      <w:r w:rsidRPr="000D4E72">
        <w:rPr>
          <w:rFonts w:cs="B Zar" w:hint="cs"/>
          <w:sz w:val="24"/>
          <w:szCs w:val="24"/>
          <w:rtl/>
        </w:rPr>
        <w:t>در</w:t>
      </w:r>
      <w:r w:rsidRPr="000D4E72">
        <w:rPr>
          <w:rFonts w:cs="B Zar"/>
          <w:sz w:val="24"/>
          <w:szCs w:val="24"/>
          <w:rtl/>
        </w:rPr>
        <w:t xml:space="preserve"> </w:t>
      </w:r>
      <w:r w:rsidRPr="000D4E72">
        <w:rPr>
          <w:rFonts w:cs="B Zar" w:hint="cs"/>
          <w:sz w:val="24"/>
          <w:szCs w:val="24"/>
          <w:rtl/>
        </w:rPr>
        <w:t>اين</w:t>
      </w:r>
      <w:r w:rsidRPr="000D4E72">
        <w:rPr>
          <w:rFonts w:cs="B Zar"/>
          <w:sz w:val="24"/>
          <w:szCs w:val="24"/>
          <w:rtl/>
        </w:rPr>
        <w:t xml:space="preserve"> </w:t>
      </w:r>
      <w:r w:rsidRPr="000D4E72">
        <w:rPr>
          <w:rFonts w:cs="B Zar" w:hint="cs"/>
          <w:sz w:val="24"/>
          <w:szCs w:val="24"/>
          <w:rtl/>
        </w:rPr>
        <w:t>پژوهش</w:t>
      </w:r>
      <w:r w:rsidRPr="000D4E72">
        <w:rPr>
          <w:rFonts w:cs="B Zar"/>
          <w:sz w:val="24"/>
          <w:szCs w:val="24"/>
          <w:rtl/>
        </w:rPr>
        <w:t xml:space="preserve"> </w:t>
      </w:r>
      <w:r w:rsidRPr="000D4E72">
        <w:rPr>
          <w:rFonts w:cs="B Zar" w:hint="cs"/>
          <w:sz w:val="24"/>
          <w:szCs w:val="24"/>
          <w:rtl/>
        </w:rPr>
        <w:t>متن، تصویر، پرسش و فعالیت مورد بررسی قرار گرفته است و واحد</w:t>
      </w:r>
      <w:r w:rsidRPr="000D4E72">
        <w:rPr>
          <w:rFonts w:cs="B Zar"/>
          <w:sz w:val="24"/>
          <w:szCs w:val="24"/>
          <w:rtl/>
        </w:rPr>
        <w:t xml:space="preserve"> </w:t>
      </w:r>
      <w:r w:rsidRPr="000D4E72">
        <w:rPr>
          <w:rFonts w:cs="B Zar" w:hint="cs"/>
          <w:sz w:val="24"/>
          <w:szCs w:val="24"/>
          <w:rtl/>
        </w:rPr>
        <w:t>تحليل،</w:t>
      </w:r>
      <w:r w:rsidRPr="000D4E72">
        <w:rPr>
          <w:rFonts w:cs="B Zar"/>
          <w:sz w:val="24"/>
          <w:szCs w:val="24"/>
          <w:rtl/>
        </w:rPr>
        <w:t xml:space="preserve"> </w:t>
      </w:r>
      <w:r w:rsidRPr="000D4E72">
        <w:rPr>
          <w:rFonts w:cs="B Zar" w:hint="cs"/>
          <w:sz w:val="24"/>
          <w:szCs w:val="24"/>
          <w:rtl/>
        </w:rPr>
        <w:t>مضمون</w:t>
      </w:r>
      <w:r w:rsidRPr="000D4E72">
        <w:rPr>
          <w:rFonts w:cs="B Zar"/>
          <w:sz w:val="24"/>
          <w:szCs w:val="24"/>
          <w:rtl/>
        </w:rPr>
        <w:t xml:space="preserve"> </w:t>
      </w:r>
      <w:r w:rsidRPr="000D4E72">
        <w:rPr>
          <w:rFonts w:cs="B Zar" w:hint="cs"/>
          <w:sz w:val="24"/>
          <w:szCs w:val="24"/>
          <w:rtl/>
        </w:rPr>
        <w:t>در</w:t>
      </w:r>
      <w:r w:rsidRPr="000D4E72">
        <w:rPr>
          <w:rFonts w:cs="B Zar"/>
          <w:sz w:val="24"/>
          <w:szCs w:val="24"/>
          <w:rtl/>
        </w:rPr>
        <w:t xml:space="preserve"> </w:t>
      </w:r>
      <w:r w:rsidRPr="000D4E72">
        <w:rPr>
          <w:rFonts w:cs="B Zar" w:hint="cs"/>
          <w:sz w:val="24"/>
          <w:szCs w:val="24"/>
          <w:rtl/>
        </w:rPr>
        <w:t>نظر</w:t>
      </w:r>
      <w:r w:rsidRPr="000D4E72">
        <w:rPr>
          <w:rFonts w:cs="B Zar"/>
          <w:sz w:val="24"/>
          <w:szCs w:val="24"/>
          <w:rtl/>
        </w:rPr>
        <w:t xml:space="preserve"> </w:t>
      </w:r>
      <w:r w:rsidRPr="000D4E72">
        <w:rPr>
          <w:rFonts w:cs="B Zar" w:hint="cs"/>
          <w:sz w:val="24"/>
          <w:szCs w:val="24"/>
          <w:rtl/>
        </w:rPr>
        <w:t>گرفته</w:t>
      </w:r>
      <w:r w:rsidRPr="000D4E72">
        <w:rPr>
          <w:rFonts w:cs="B Zar"/>
          <w:sz w:val="24"/>
          <w:szCs w:val="24"/>
          <w:rtl/>
        </w:rPr>
        <w:t xml:space="preserve"> </w:t>
      </w:r>
      <w:r w:rsidRPr="000D4E72">
        <w:rPr>
          <w:rFonts w:cs="B Zar" w:hint="cs"/>
          <w:sz w:val="24"/>
          <w:szCs w:val="24"/>
          <w:rtl/>
        </w:rPr>
        <w:t>شده</w:t>
      </w:r>
      <w:r w:rsidRPr="000D4E72">
        <w:rPr>
          <w:rFonts w:cs="B Zar"/>
          <w:sz w:val="24"/>
          <w:szCs w:val="24"/>
          <w:rtl/>
        </w:rPr>
        <w:t xml:space="preserve"> </w:t>
      </w:r>
      <w:r w:rsidRPr="000D4E72">
        <w:rPr>
          <w:rFonts w:cs="B Zar" w:hint="cs"/>
          <w:sz w:val="24"/>
          <w:szCs w:val="24"/>
          <w:rtl/>
        </w:rPr>
        <w:t>است</w:t>
      </w:r>
      <w:r w:rsidRPr="000D4E72">
        <w:rPr>
          <w:rFonts w:cs="B Zar"/>
          <w:sz w:val="24"/>
          <w:szCs w:val="24"/>
          <w:rtl/>
        </w:rPr>
        <w:t xml:space="preserve"> .</w:t>
      </w:r>
    </w:p>
    <w:p w:rsidR="00C519EC" w:rsidRPr="00C519EC" w:rsidRDefault="00C519EC" w:rsidP="000D4E72">
      <w:pPr>
        <w:spacing w:after="0" w:line="240" w:lineRule="auto"/>
        <w:jc w:val="both"/>
        <w:rPr>
          <w:rFonts w:cs="B Zar"/>
          <w:b/>
          <w:bCs/>
          <w:sz w:val="24"/>
          <w:szCs w:val="24"/>
          <w:rtl/>
        </w:rPr>
      </w:pPr>
      <w:r w:rsidRPr="00C519EC">
        <w:rPr>
          <w:rFonts w:cs="B Zar" w:hint="cs"/>
          <w:b/>
          <w:bCs/>
          <w:sz w:val="24"/>
          <w:szCs w:val="24"/>
          <w:rtl/>
        </w:rPr>
        <w:t>یافته های پژوهش</w:t>
      </w:r>
    </w:p>
    <w:p w:rsidR="001A4B7E" w:rsidRDefault="00756F82" w:rsidP="000D4E72">
      <w:pPr>
        <w:spacing w:after="0" w:line="240" w:lineRule="auto"/>
        <w:jc w:val="both"/>
        <w:rPr>
          <w:rFonts w:cs="B Zar"/>
          <w:sz w:val="24"/>
          <w:szCs w:val="24"/>
          <w:rtl/>
        </w:rPr>
      </w:pPr>
      <w:r>
        <w:rPr>
          <w:rFonts w:cs="B Zar" w:hint="cs"/>
          <w:sz w:val="24"/>
          <w:szCs w:val="24"/>
          <w:rtl/>
        </w:rPr>
        <w:t>در این بخش یافته</w:t>
      </w:r>
      <w:r>
        <w:rPr>
          <w:rFonts w:cs="B Zar" w:hint="cs"/>
          <w:sz w:val="24"/>
          <w:szCs w:val="24"/>
          <w:rtl/>
        </w:rPr>
        <w:softHyphen/>
        <w:t>های پژوهش بر مبنای سؤالات پژوهش ارائه می</w:t>
      </w:r>
      <w:r>
        <w:rPr>
          <w:rFonts w:cs="B Zar" w:hint="cs"/>
          <w:sz w:val="24"/>
          <w:szCs w:val="24"/>
          <w:rtl/>
        </w:rPr>
        <w:softHyphen/>
        <w:t>گردد.</w:t>
      </w:r>
    </w:p>
    <w:p w:rsidR="00773D59" w:rsidRDefault="00756F82" w:rsidP="00E25D24">
      <w:pPr>
        <w:spacing w:after="0" w:line="240" w:lineRule="auto"/>
        <w:jc w:val="both"/>
        <w:rPr>
          <w:rFonts w:cs="B Zar"/>
          <w:sz w:val="24"/>
          <w:szCs w:val="24"/>
          <w:rtl/>
        </w:rPr>
      </w:pPr>
      <w:r>
        <w:rPr>
          <w:rFonts w:cs="B Zar" w:hint="cs"/>
          <w:sz w:val="24"/>
          <w:szCs w:val="24"/>
          <w:rtl/>
        </w:rPr>
        <w:t>الف:</w:t>
      </w:r>
      <w:r w:rsidR="00773D59">
        <w:rPr>
          <w:rFonts w:cs="B Zar" w:hint="cs"/>
          <w:sz w:val="24"/>
          <w:szCs w:val="24"/>
          <w:rtl/>
        </w:rPr>
        <w:t>تحلیل محتوای کتاب هدیه</w:t>
      </w:r>
      <w:r w:rsidR="00773D59">
        <w:rPr>
          <w:rFonts w:cs="B Zar" w:hint="cs"/>
          <w:sz w:val="24"/>
          <w:szCs w:val="24"/>
          <w:rtl/>
        </w:rPr>
        <w:softHyphen/>
        <w:t xml:space="preserve">های آسمانی پایه دوم </w:t>
      </w:r>
      <w:r w:rsidR="00B007B0">
        <w:rPr>
          <w:rFonts w:cs="B Zar" w:hint="cs"/>
          <w:sz w:val="24"/>
          <w:szCs w:val="24"/>
          <w:rtl/>
        </w:rPr>
        <w:t xml:space="preserve">ابتدایی </w:t>
      </w:r>
      <w:r w:rsidR="00773D59">
        <w:rPr>
          <w:rFonts w:cs="B Zar" w:hint="cs"/>
          <w:sz w:val="24"/>
          <w:szCs w:val="24"/>
          <w:rtl/>
        </w:rPr>
        <w:t>از نظر توجه به مؤلفه</w:t>
      </w:r>
      <w:r w:rsidR="00773D59">
        <w:rPr>
          <w:rFonts w:cs="B Zar" w:hint="cs"/>
          <w:sz w:val="24"/>
          <w:szCs w:val="24"/>
          <w:rtl/>
        </w:rPr>
        <w:softHyphen/>
        <w:t xml:space="preserve">های </w:t>
      </w:r>
      <w:r w:rsidR="00B007B0">
        <w:rPr>
          <w:rFonts w:cs="B Zar" w:hint="cs"/>
          <w:sz w:val="24"/>
          <w:szCs w:val="24"/>
          <w:rtl/>
        </w:rPr>
        <w:t>هوش هیجانی</w:t>
      </w:r>
    </w:p>
    <w:p w:rsidR="00773D59" w:rsidRDefault="00E25D24" w:rsidP="000D4E72">
      <w:pPr>
        <w:spacing w:after="0" w:line="240" w:lineRule="auto"/>
        <w:jc w:val="both"/>
        <w:rPr>
          <w:rFonts w:cs="B Zar"/>
          <w:sz w:val="24"/>
          <w:szCs w:val="24"/>
          <w:rtl/>
        </w:rPr>
      </w:pPr>
      <w:r>
        <w:rPr>
          <w:rFonts w:cs="B Zar" w:hint="cs"/>
          <w:sz w:val="24"/>
          <w:szCs w:val="24"/>
          <w:rtl/>
        </w:rPr>
        <w:t>جدول2.فراوانی مؤلفه</w:t>
      </w:r>
      <w:r>
        <w:rPr>
          <w:rFonts w:cs="B Zar" w:hint="cs"/>
          <w:sz w:val="24"/>
          <w:szCs w:val="24"/>
          <w:rtl/>
        </w:rPr>
        <w:softHyphen/>
        <w:t>های هوش هیجانی در کتاب هدیه</w:t>
      </w:r>
      <w:r>
        <w:rPr>
          <w:rFonts w:cs="B Zar" w:hint="cs"/>
          <w:sz w:val="24"/>
          <w:szCs w:val="24"/>
          <w:rtl/>
        </w:rPr>
        <w:softHyphen/>
        <w:t>های آسمانی پایه دوم ابتدایی</w:t>
      </w:r>
    </w:p>
    <w:tbl>
      <w:tblPr>
        <w:tblpPr w:leftFromText="180" w:rightFromText="180" w:vertAnchor="text" w:horzAnchor="margin" w:tblpXSpec="center" w:tblpY="36"/>
        <w:bidiVisual/>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
        <w:gridCol w:w="547"/>
        <w:gridCol w:w="495"/>
        <w:gridCol w:w="498"/>
        <w:gridCol w:w="495"/>
        <w:gridCol w:w="418"/>
        <w:gridCol w:w="540"/>
        <w:gridCol w:w="630"/>
        <w:gridCol w:w="630"/>
        <w:gridCol w:w="437"/>
        <w:gridCol w:w="463"/>
        <w:gridCol w:w="450"/>
        <w:gridCol w:w="450"/>
        <w:gridCol w:w="450"/>
        <w:gridCol w:w="630"/>
        <w:gridCol w:w="630"/>
        <w:gridCol w:w="540"/>
      </w:tblGrid>
      <w:tr w:rsidR="000D4225" w:rsidRPr="000B5067" w:rsidTr="000D4225">
        <w:trPr>
          <w:cantSplit/>
          <w:trHeight w:val="1250"/>
        </w:trPr>
        <w:tc>
          <w:tcPr>
            <w:tcW w:w="917" w:type="dxa"/>
            <w:tcBorders>
              <w:tr2bl w:val="single" w:sz="4" w:space="0" w:color="auto"/>
            </w:tcBorders>
          </w:tcPr>
          <w:p w:rsidR="00E63085" w:rsidRPr="0074680D" w:rsidRDefault="00E63085" w:rsidP="00E63085">
            <w:pPr>
              <w:spacing w:after="0" w:line="240" w:lineRule="auto"/>
              <w:jc w:val="both"/>
              <w:rPr>
                <w:rFonts w:cs="B Zar"/>
                <w:sz w:val="16"/>
                <w:szCs w:val="16"/>
                <w:rtl/>
              </w:rPr>
            </w:pPr>
            <w:r w:rsidRPr="0074680D">
              <w:rPr>
                <w:rFonts w:cs="B Zar" w:hint="cs"/>
                <w:sz w:val="20"/>
                <w:szCs w:val="20"/>
                <w:rtl/>
              </w:rPr>
              <w:t xml:space="preserve">     </w:t>
            </w:r>
            <w:r w:rsidRPr="0074680D">
              <w:rPr>
                <w:rFonts w:cs="B Zar" w:hint="cs"/>
                <w:sz w:val="16"/>
                <w:szCs w:val="16"/>
                <w:rtl/>
              </w:rPr>
              <w:t>مؤلفه</w:t>
            </w:r>
            <w:r w:rsidRPr="0074680D">
              <w:rPr>
                <w:rFonts w:cs="B Zar" w:hint="cs"/>
                <w:sz w:val="16"/>
                <w:szCs w:val="16"/>
                <w:rtl/>
              </w:rPr>
              <w:softHyphen/>
              <w:t>ها</w:t>
            </w:r>
          </w:p>
          <w:p w:rsidR="00E63085" w:rsidRPr="0074680D" w:rsidRDefault="00E63085" w:rsidP="00E63085">
            <w:pPr>
              <w:spacing w:after="0" w:line="240" w:lineRule="auto"/>
              <w:jc w:val="both"/>
              <w:rPr>
                <w:rFonts w:cs="B Zar"/>
                <w:sz w:val="20"/>
                <w:szCs w:val="20"/>
                <w:rtl/>
              </w:rPr>
            </w:pPr>
          </w:p>
          <w:p w:rsidR="00E63085" w:rsidRPr="0074680D" w:rsidRDefault="000D4225" w:rsidP="00E63085">
            <w:pPr>
              <w:spacing w:after="0" w:line="240" w:lineRule="auto"/>
              <w:jc w:val="both"/>
              <w:rPr>
                <w:rFonts w:cs="B Zar"/>
                <w:sz w:val="20"/>
                <w:szCs w:val="20"/>
                <w:rtl/>
              </w:rPr>
            </w:pPr>
            <w:r>
              <w:rPr>
                <w:rFonts w:cs="B Zar" w:hint="cs"/>
                <w:sz w:val="20"/>
                <w:szCs w:val="20"/>
                <w:rtl/>
              </w:rPr>
              <w:t>آماره</w:t>
            </w:r>
          </w:p>
        </w:tc>
        <w:tc>
          <w:tcPr>
            <w:tcW w:w="547"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خود آگاهی هیجانی</w:t>
            </w:r>
          </w:p>
        </w:tc>
        <w:tc>
          <w:tcPr>
            <w:tcW w:w="495"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خودابزاری</w:t>
            </w:r>
          </w:p>
        </w:tc>
        <w:tc>
          <w:tcPr>
            <w:tcW w:w="498"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حرمت خود</w:t>
            </w:r>
          </w:p>
        </w:tc>
        <w:tc>
          <w:tcPr>
            <w:tcW w:w="495"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خودشکوفایی</w:t>
            </w:r>
          </w:p>
        </w:tc>
        <w:tc>
          <w:tcPr>
            <w:tcW w:w="418"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استقلال</w:t>
            </w:r>
          </w:p>
        </w:tc>
        <w:tc>
          <w:tcPr>
            <w:tcW w:w="54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همدلی</w:t>
            </w:r>
          </w:p>
        </w:tc>
        <w:tc>
          <w:tcPr>
            <w:tcW w:w="63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مسؤلیت</w:t>
            </w:r>
            <w:r w:rsidRPr="0074680D">
              <w:rPr>
                <w:rFonts w:cs="B Zar"/>
                <w:sz w:val="16"/>
                <w:szCs w:val="16"/>
                <w:rtl/>
              </w:rPr>
              <w:softHyphen/>
            </w:r>
            <w:r w:rsidRPr="0074680D">
              <w:rPr>
                <w:rFonts w:cs="B Zar" w:hint="cs"/>
                <w:sz w:val="16"/>
                <w:szCs w:val="16"/>
                <w:rtl/>
              </w:rPr>
              <w:t>پذیری</w:t>
            </w:r>
          </w:p>
        </w:tc>
        <w:tc>
          <w:tcPr>
            <w:tcW w:w="63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روابط بین فردی</w:t>
            </w:r>
          </w:p>
        </w:tc>
        <w:tc>
          <w:tcPr>
            <w:tcW w:w="437"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واقع</w:t>
            </w:r>
            <w:r w:rsidRPr="0074680D">
              <w:rPr>
                <w:rFonts w:cs="B Zar" w:hint="cs"/>
                <w:sz w:val="16"/>
                <w:szCs w:val="16"/>
                <w:rtl/>
              </w:rPr>
              <w:softHyphen/>
              <w:t>گرایی</w:t>
            </w:r>
          </w:p>
        </w:tc>
        <w:tc>
          <w:tcPr>
            <w:tcW w:w="463"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انعطاف</w:t>
            </w:r>
            <w:r w:rsidRPr="0074680D">
              <w:rPr>
                <w:rFonts w:cs="B Zar" w:hint="cs"/>
                <w:sz w:val="16"/>
                <w:szCs w:val="16"/>
                <w:rtl/>
              </w:rPr>
              <w:softHyphen/>
              <w:t>پذیری</w:t>
            </w:r>
          </w:p>
        </w:tc>
        <w:tc>
          <w:tcPr>
            <w:tcW w:w="45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حل مسأله</w:t>
            </w:r>
          </w:p>
        </w:tc>
        <w:tc>
          <w:tcPr>
            <w:tcW w:w="45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تحمل فشار روانی</w:t>
            </w:r>
          </w:p>
        </w:tc>
        <w:tc>
          <w:tcPr>
            <w:tcW w:w="45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کترل تکانش</w:t>
            </w:r>
          </w:p>
        </w:tc>
        <w:tc>
          <w:tcPr>
            <w:tcW w:w="63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خوش</w:t>
            </w:r>
            <w:r w:rsidRPr="0074680D">
              <w:rPr>
                <w:rFonts w:cs="B Zar" w:hint="cs"/>
                <w:sz w:val="16"/>
                <w:szCs w:val="16"/>
                <w:rtl/>
              </w:rPr>
              <w:softHyphen/>
              <w:t>بینی</w:t>
            </w:r>
          </w:p>
        </w:tc>
        <w:tc>
          <w:tcPr>
            <w:tcW w:w="630" w:type="dxa"/>
            <w:textDirection w:val="btLr"/>
          </w:tcPr>
          <w:p w:rsidR="00E63085" w:rsidRPr="0074680D" w:rsidRDefault="00BD01A2" w:rsidP="00E63085">
            <w:pPr>
              <w:spacing w:after="0" w:line="240" w:lineRule="auto"/>
              <w:ind w:left="113" w:right="113"/>
              <w:jc w:val="both"/>
              <w:rPr>
                <w:rFonts w:cs="B Zar"/>
                <w:sz w:val="16"/>
                <w:szCs w:val="16"/>
                <w:rtl/>
              </w:rPr>
            </w:pPr>
            <w:r>
              <w:rPr>
                <w:rFonts w:cs="B Zar" w:hint="cs"/>
                <w:sz w:val="16"/>
                <w:szCs w:val="16"/>
                <w:rtl/>
              </w:rPr>
              <w:t>خرسندی</w:t>
            </w:r>
          </w:p>
        </w:tc>
        <w:tc>
          <w:tcPr>
            <w:tcW w:w="540" w:type="dxa"/>
            <w:textDirection w:val="btLr"/>
          </w:tcPr>
          <w:p w:rsidR="00E63085" w:rsidRPr="0074680D" w:rsidRDefault="00E63085" w:rsidP="00E63085">
            <w:pPr>
              <w:spacing w:after="0" w:line="240" w:lineRule="auto"/>
              <w:ind w:left="113" w:right="113"/>
              <w:jc w:val="both"/>
              <w:rPr>
                <w:rFonts w:cs="B Zar"/>
                <w:sz w:val="16"/>
                <w:szCs w:val="16"/>
                <w:rtl/>
              </w:rPr>
            </w:pPr>
            <w:r w:rsidRPr="0074680D">
              <w:rPr>
                <w:rFonts w:cs="B Zar" w:hint="cs"/>
                <w:sz w:val="16"/>
                <w:szCs w:val="16"/>
                <w:rtl/>
              </w:rPr>
              <w:t>مجموع</w:t>
            </w:r>
          </w:p>
        </w:tc>
      </w:tr>
      <w:tr w:rsidR="000D4225" w:rsidRPr="000B5067" w:rsidTr="000D4225">
        <w:trPr>
          <w:trHeight w:val="368"/>
        </w:trPr>
        <w:tc>
          <w:tcPr>
            <w:tcW w:w="917" w:type="dxa"/>
          </w:tcPr>
          <w:p w:rsidR="00E63085" w:rsidRPr="000B5067" w:rsidRDefault="000D4225" w:rsidP="00E63085">
            <w:pPr>
              <w:spacing w:after="0" w:line="240" w:lineRule="auto"/>
              <w:jc w:val="both"/>
              <w:rPr>
                <w:rFonts w:cs="B Lotus"/>
                <w:sz w:val="20"/>
                <w:szCs w:val="20"/>
                <w:rtl/>
              </w:rPr>
            </w:pPr>
            <w:r>
              <w:rPr>
                <w:rFonts w:cs="B Lotus" w:hint="cs"/>
                <w:sz w:val="20"/>
                <w:szCs w:val="20"/>
                <w:rtl/>
              </w:rPr>
              <w:t>فراوانی</w:t>
            </w:r>
          </w:p>
        </w:tc>
        <w:tc>
          <w:tcPr>
            <w:tcW w:w="547"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16</w:t>
            </w:r>
          </w:p>
        </w:tc>
        <w:tc>
          <w:tcPr>
            <w:tcW w:w="495"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2</w:t>
            </w:r>
          </w:p>
        </w:tc>
        <w:tc>
          <w:tcPr>
            <w:tcW w:w="498"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9</w:t>
            </w:r>
          </w:p>
        </w:tc>
        <w:tc>
          <w:tcPr>
            <w:tcW w:w="495"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10</w:t>
            </w:r>
          </w:p>
        </w:tc>
        <w:tc>
          <w:tcPr>
            <w:tcW w:w="418"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0</w:t>
            </w:r>
          </w:p>
        </w:tc>
        <w:tc>
          <w:tcPr>
            <w:tcW w:w="54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12</w:t>
            </w:r>
          </w:p>
        </w:tc>
        <w:tc>
          <w:tcPr>
            <w:tcW w:w="63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16</w:t>
            </w:r>
          </w:p>
        </w:tc>
        <w:tc>
          <w:tcPr>
            <w:tcW w:w="63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50</w:t>
            </w:r>
          </w:p>
        </w:tc>
        <w:tc>
          <w:tcPr>
            <w:tcW w:w="437"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0</w:t>
            </w:r>
          </w:p>
        </w:tc>
        <w:tc>
          <w:tcPr>
            <w:tcW w:w="463"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0</w:t>
            </w:r>
          </w:p>
        </w:tc>
        <w:tc>
          <w:tcPr>
            <w:tcW w:w="45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0</w:t>
            </w:r>
          </w:p>
        </w:tc>
        <w:tc>
          <w:tcPr>
            <w:tcW w:w="45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0</w:t>
            </w:r>
          </w:p>
        </w:tc>
        <w:tc>
          <w:tcPr>
            <w:tcW w:w="45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0</w:t>
            </w:r>
          </w:p>
        </w:tc>
        <w:tc>
          <w:tcPr>
            <w:tcW w:w="63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w:t>
            </w:r>
          </w:p>
        </w:tc>
        <w:tc>
          <w:tcPr>
            <w:tcW w:w="63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15</w:t>
            </w:r>
          </w:p>
        </w:tc>
        <w:tc>
          <w:tcPr>
            <w:tcW w:w="54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131</w:t>
            </w:r>
          </w:p>
        </w:tc>
      </w:tr>
      <w:tr w:rsidR="000D4225" w:rsidRPr="000B5067" w:rsidTr="000D4225">
        <w:trPr>
          <w:trHeight w:val="140"/>
        </w:trPr>
        <w:tc>
          <w:tcPr>
            <w:tcW w:w="917" w:type="dxa"/>
          </w:tcPr>
          <w:p w:rsidR="00E63085" w:rsidRDefault="00E63085" w:rsidP="00E63085">
            <w:pPr>
              <w:spacing w:after="0" w:line="240" w:lineRule="auto"/>
              <w:jc w:val="both"/>
              <w:rPr>
                <w:rFonts w:cs="B Lotus"/>
                <w:sz w:val="20"/>
                <w:szCs w:val="20"/>
              </w:rPr>
            </w:pPr>
            <w:r>
              <w:rPr>
                <w:rFonts w:cs="B Lotus" w:hint="cs"/>
                <w:sz w:val="20"/>
                <w:szCs w:val="20"/>
                <w:rtl/>
              </w:rPr>
              <w:t>درصد</w:t>
            </w:r>
          </w:p>
        </w:tc>
        <w:tc>
          <w:tcPr>
            <w:tcW w:w="547" w:type="dxa"/>
          </w:tcPr>
          <w:p w:rsidR="00E63085" w:rsidRPr="000068B5" w:rsidRDefault="00E63085" w:rsidP="00E63085">
            <w:pPr>
              <w:spacing w:after="0" w:line="240" w:lineRule="auto"/>
              <w:rPr>
                <w:rFonts w:cs="B Zar"/>
                <w:rtl/>
              </w:rPr>
            </w:pPr>
            <w:r>
              <w:rPr>
                <w:rFonts w:cs="B Zar" w:hint="cs"/>
                <w:rtl/>
              </w:rPr>
              <w:t>2/12</w:t>
            </w:r>
          </w:p>
        </w:tc>
        <w:tc>
          <w:tcPr>
            <w:tcW w:w="495" w:type="dxa"/>
          </w:tcPr>
          <w:p w:rsidR="00E63085" w:rsidRPr="000068B5" w:rsidRDefault="00E63085" w:rsidP="00E63085">
            <w:pPr>
              <w:spacing w:after="0" w:line="240" w:lineRule="auto"/>
              <w:rPr>
                <w:rFonts w:cs="B Zar"/>
              </w:rPr>
            </w:pPr>
            <w:r>
              <w:rPr>
                <w:rFonts w:cs="B Zar" w:hint="cs"/>
                <w:rtl/>
              </w:rPr>
              <w:t>5/1</w:t>
            </w:r>
          </w:p>
        </w:tc>
        <w:tc>
          <w:tcPr>
            <w:tcW w:w="498" w:type="dxa"/>
          </w:tcPr>
          <w:p w:rsidR="00E63085" w:rsidRPr="000068B5" w:rsidRDefault="00E63085" w:rsidP="00E63085">
            <w:pPr>
              <w:spacing w:after="0" w:line="240" w:lineRule="auto"/>
              <w:rPr>
                <w:rFonts w:cs="B Zar"/>
              </w:rPr>
            </w:pPr>
            <w:r>
              <w:rPr>
                <w:rFonts w:cs="B Zar" w:hint="cs"/>
                <w:rtl/>
              </w:rPr>
              <w:t>9/6</w:t>
            </w:r>
          </w:p>
        </w:tc>
        <w:tc>
          <w:tcPr>
            <w:tcW w:w="495" w:type="dxa"/>
          </w:tcPr>
          <w:p w:rsidR="00E63085" w:rsidRPr="000068B5" w:rsidRDefault="00E63085" w:rsidP="00E63085">
            <w:pPr>
              <w:spacing w:after="0" w:line="240" w:lineRule="auto"/>
              <w:rPr>
                <w:rFonts w:cs="B Zar"/>
              </w:rPr>
            </w:pPr>
            <w:r>
              <w:rPr>
                <w:rFonts w:cs="B Zar" w:hint="cs"/>
                <w:rtl/>
              </w:rPr>
              <w:t>6/7</w:t>
            </w:r>
          </w:p>
        </w:tc>
        <w:tc>
          <w:tcPr>
            <w:tcW w:w="418" w:type="dxa"/>
          </w:tcPr>
          <w:p w:rsidR="00E63085" w:rsidRPr="000068B5" w:rsidRDefault="00E63085" w:rsidP="00E63085">
            <w:pPr>
              <w:spacing w:after="0" w:line="240" w:lineRule="auto"/>
              <w:rPr>
                <w:rFonts w:cs="B Zar"/>
              </w:rPr>
            </w:pPr>
            <w:r>
              <w:rPr>
                <w:rFonts w:cs="B Zar" w:hint="cs"/>
                <w:rtl/>
              </w:rPr>
              <w:t>0</w:t>
            </w:r>
          </w:p>
        </w:tc>
        <w:tc>
          <w:tcPr>
            <w:tcW w:w="540" w:type="dxa"/>
          </w:tcPr>
          <w:p w:rsidR="00E63085" w:rsidRPr="000068B5" w:rsidRDefault="00E63085" w:rsidP="00E63085">
            <w:pPr>
              <w:spacing w:after="0" w:line="240" w:lineRule="auto"/>
              <w:rPr>
                <w:rFonts w:cs="B Zar"/>
              </w:rPr>
            </w:pPr>
            <w:r>
              <w:rPr>
                <w:rFonts w:cs="B Zar" w:hint="cs"/>
                <w:rtl/>
              </w:rPr>
              <w:t>2/9</w:t>
            </w:r>
          </w:p>
        </w:tc>
        <w:tc>
          <w:tcPr>
            <w:tcW w:w="630" w:type="dxa"/>
          </w:tcPr>
          <w:p w:rsidR="00E63085" w:rsidRPr="000068B5" w:rsidRDefault="00E63085" w:rsidP="00E63085">
            <w:pPr>
              <w:spacing w:after="0" w:line="240" w:lineRule="auto"/>
              <w:rPr>
                <w:rFonts w:cs="B Zar"/>
              </w:rPr>
            </w:pPr>
            <w:r>
              <w:rPr>
                <w:rFonts w:cs="B Zar" w:hint="cs"/>
                <w:rtl/>
              </w:rPr>
              <w:t>2/12</w:t>
            </w:r>
          </w:p>
        </w:tc>
        <w:tc>
          <w:tcPr>
            <w:tcW w:w="630" w:type="dxa"/>
          </w:tcPr>
          <w:p w:rsidR="00E63085" w:rsidRPr="000068B5" w:rsidRDefault="00E63085" w:rsidP="00E63085">
            <w:pPr>
              <w:spacing w:after="0" w:line="240" w:lineRule="auto"/>
              <w:rPr>
                <w:rFonts w:cs="B Zar"/>
              </w:rPr>
            </w:pPr>
            <w:r>
              <w:rPr>
                <w:rFonts w:cs="B Zar" w:hint="cs"/>
                <w:rtl/>
              </w:rPr>
              <w:t>2/38</w:t>
            </w:r>
          </w:p>
        </w:tc>
        <w:tc>
          <w:tcPr>
            <w:tcW w:w="437" w:type="dxa"/>
          </w:tcPr>
          <w:p w:rsidR="00E63085" w:rsidRPr="000068B5" w:rsidRDefault="00E63085" w:rsidP="00E63085">
            <w:pPr>
              <w:spacing w:after="0" w:line="240" w:lineRule="auto"/>
              <w:rPr>
                <w:rFonts w:cs="B Zar"/>
              </w:rPr>
            </w:pPr>
            <w:r>
              <w:rPr>
                <w:rFonts w:cs="B Zar" w:hint="cs"/>
                <w:rtl/>
              </w:rPr>
              <w:t>0</w:t>
            </w:r>
          </w:p>
        </w:tc>
        <w:tc>
          <w:tcPr>
            <w:tcW w:w="463" w:type="dxa"/>
          </w:tcPr>
          <w:p w:rsidR="00E63085" w:rsidRPr="000068B5" w:rsidRDefault="00E63085" w:rsidP="00E63085">
            <w:pPr>
              <w:spacing w:after="0" w:line="240" w:lineRule="auto"/>
              <w:rPr>
                <w:rFonts w:cs="B Zar"/>
              </w:rPr>
            </w:pPr>
            <w:r>
              <w:rPr>
                <w:rFonts w:cs="B Zar" w:hint="cs"/>
                <w:rtl/>
              </w:rPr>
              <w:t>0</w:t>
            </w:r>
          </w:p>
        </w:tc>
        <w:tc>
          <w:tcPr>
            <w:tcW w:w="450" w:type="dxa"/>
          </w:tcPr>
          <w:p w:rsidR="00E63085" w:rsidRPr="000068B5" w:rsidRDefault="00E63085" w:rsidP="00E63085">
            <w:pPr>
              <w:spacing w:after="0" w:line="240" w:lineRule="auto"/>
              <w:rPr>
                <w:rFonts w:cs="B Zar"/>
              </w:rPr>
            </w:pPr>
            <w:r>
              <w:rPr>
                <w:rFonts w:cs="B Zar" w:hint="cs"/>
                <w:rtl/>
              </w:rPr>
              <w:t>0</w:t>
            </w:r>
          </w:p>
        </w:tc>
        <w:tc>
          <w:tcPr>
            <w:tcW w:w="450" w:type="dxa"/>
          </w:tcPr>
          <w:p w:rsidR="00E63085" w:rsidRPr="000068B5" w:rsidRDefault="00E63085" w:rsidP="00E63085">
            <w:pPr>
              <w:spacing w:after="0" w:line="240" w:lineRule="auto"/>
              <w:rPr>
                <w:rFonts w:cs="B Zar"/>
              </w:rPr>
            </w:pPr>
            <w:r>
              <w:rPr>
                <w:rFonts w:cs="B Zar" w:hint="cs"/>
                <w:rtl/>
              </w:rPr>
              <w:t>0</w:t>
            </w:r>
          </w:p>
        </w:tc>
        <w:tc>
          <w:tcPr>
            <w:tcW w:w="450" w:type="dxa"/>
          </w:tcPr>
          <w:p w:rsidR="00E63085" w:rsidRPr="000068B5" w:rsidRDefault="00E63085" w:rsidP="00E63085">
            <w:pPr>
              <w:spacing w:after="0" w:line="240" w:lineRule="auto"/>
              <w:rPr>
                <w:rFonts w:cs="B Zar"/>
              </w:rPr>
            </w:pPr>
            <w:r>
              <w:rPr>
                <w:rFonts w:cs="B Zar" w:hint="cs"/>
                <w:rtl/>
              </w:rPr>
              <w:t>0</w:t>
            </w:r>
          </w:p>
        </w:tc>
        <w:tc>
          <w:tcPr>
            <w:tcW w:w="630" w:type="dxa"/>
          </w:tcPr>
          <w:p w:rsidR="00E63085" w:rsidRPr="000068B5" w:rsidRDefault="00E63085" w:rsidP="00E63085">
            <w:pPr>
              <w:spacing w:after="0" w:line="240" w:lineRule="auto"/>
              <w:rPr>
                <w:rFonts w:cs="B Zar"/>
              </w:rPr>
            </w:pPr>
            <w:r>
              <w:rPr>
                <w:rFonts w:cs="B Zar" w:hint="cs"/>
                <w:rtl/>
              </w:rPr>
              <w:t>76/0</w:t>
            </w:r>
          </w:p>
        </w:tc>
        <w:tc>
          <w:tcPr>
            <w:tcW w:w="630" w:type="dxa"/>
          </w:tcPr>
          <w:p w:rsidR="00E63085" w:rsidRPr="000068B5" w:rsidRDefault="00E63085" w:rsidP="00E63085">
            <w:pPr>
              <w:spacing w:after="0" w:line="240" w:lineRule="auto"/>
              <w:rPr>
                <w:rFonts w:cs="B Zar"/>
              </w:rPr>
            </w:pPr>
            <w:r>
              <w:rPr>
                <w:rFonts w:cs="B Zar" w:hint="cs"/>
                <w:rtl/>
              </w:rPr>
              <w:t>4/11</w:t>
            </w:r>
          </w:p>
        </w:tc>
        <w:tc>
          <w:tcPr>
            <w:tcW w:w="540" w:type="dxa"/>
          </w:tcPr>
          <w:p w:rsidR="00E63085" w:rsidRPr="000B5067" w:rsidRDefault="00E63085" w:rsidP="00E63085">
            <w:pPr>
              <w:spacing w:after="0" w:line="240" w:lineRule="auto"/>
              <w:jc w:val="both"/>
              <w:rPr>
                <w:rFonts w:cs="B Lotus"/>
                <w:sz w:val="20"/>
                <w:szCs w:val="20"/>
                <w:rtl/>
              </w:rPr>
            </w:pPr>
            <w:r>
              <w:rPr>
                <w:rFonts w:cs="B Lotus" w:hint="cs"/>
                <w:sz w:val="20"/>
                <w:szCs w:val="20"/>
                <w:rtl/>
              </w:rPr>
              <w:t>100</w:t>
            </w:r>
          </w:p>
        </w:tc>
      </w:tr>
    </w:tbl>
    <w:p w:rsidR="00E74D3D" w:rsidRDefault="00E74D3D" w:rsidP="00806DDE">
      <w:pPr>
        <w:spacing w:after="0" w:line="240" w:lineRule="auto"/>
        <w:jc w:val="both"/>
        <w:rPr>
          <w:rFonts w:cs="B Zar"/>
          <w:sz w:val="24"/>
          <w:szCs w:val="24"/>
          <w:rtl/>
        </w:rPr>
      </w:pPr>
    </w:p>
    <w:p w:rsidR="00773D59" w:rsidRDefault="00E25D24" w:rsidP="00F96D5F">
      <w:pPr>
        <w:spacing w:after="0" w:line="240" w:lineRule="auto"/>
        <w:jc w:val="both"/>
        <w:rPr>
          <w:rFonts w:cs="B Zar"/>
          <w:sz w:val="24"/>
          <w:szCs w:val="24"/>
        </w:rPr>
      </w:pPr>
      <w:r>
        <w:rPr>
          <w:rFonts w:cs="B Zar" w:hint="cs"/>
          <w:sz w:val="24"/>
          <w:szCs w:val="24"/>
          <w:rtl/>
        </w:rPr>
        <w:t xml:space="preserve">مطابق با جدول شماره2، در </w:t>
      </w:r>
      <w:r w:rsidR="00750EAB">
        <w:rPr>
          <w:rFonts w:cs="B Zar" w:hint="cs"/>
          <w:sz w:val="24"/>
          <w:szCs w:val="24"/>
          <w:rtl/>
        </w:rPr>
        <w:t>کتاب</w:t>
      </w:r>
      <w:r w:rsidR="00750EAB">
        <w:rPr>
          <w:rFonts w:cs="B Zar" w:hint="cs"/>
          <w:sz w:val="24"/>
          <w:szCs w:val="24"/>
          <w:rtl/>
        </w:rPr>
        <w:softHyphen/>
        <w:t xml:space="preserve"> هدیه</w:t>
      </w:r>
      <w:r w:rsidR="00750EAB">
        <w:rPr>
          <w:rFonts w:cs="B Zar" w:hint="cs"/>
          <w:sz w:val="24"/>
          <w:szCs w:val="24"/>
          <w:rtl/>
        </w:rPr>
        <w:softHyphen/>
        <w:t xml:space="preserve">های آسمانی پایه دوم ابتدایی در مجموع </w:t>
      </w:r>
      <w:r w:rsidR="007F1CA1">
        <w:rPr>
          <w:rFonts w:cs="B Zar" w:hint="cs"/>
          <w:sz w:val="24"/>
          <w:szCs w:val="24"/>
          <w:rtl/>
        </w:rPr>
        <w:t>131</w:t>
      </w:r>
      <w:r w:rsidR="00750EAB">
        <w:rPr>
          <w:rFonts w:cs="B Zar" w:hint="cs"/>
          <w:sz w:val="24"/>
          <w:szCs w:val="24"/>
          <w:rtl/>
        </w:rPr>
        <w:t xml:space="preserve"> مرتبه به مؤلفه</w:t>
      </w:r>
      <w:r w:rsidR="00750EAB">
        <w:rPr>
          <w:rFonts w:cs="B Zar" w:hint="cs"/>
          <w:sz w:val="24"/>
          <w:szCs w:val="24"/>
          <w:rtl/>
        </w:rPr>
        <w:softHyphen/>
        <w:t>های هوش هیجانی توجه شده است</w:t>
      </w:r>
      <w:r w:rsidR="00806DDE">
        <w:rPr>
          <w:rFonts w:cs="B Zar" w:hint="cs"/>
          <w:sz w:val="24"/>
          <w:szCs w:val="24"/>
          <w:rtl/>
        </w:rPr>
        <w:t>. در این کتاب به ترتیب به مؤلفه</w:t>
      </w:r>
      <w:r w:rsidR="00806DDE">
        <w:rPr>
          <w:rFonts w:cs="B Zar" w:hint="cs"/>
          <w:sz w:val="24"/>
          <w:szCs w:val="24"/>
          <w:rtl/>
        </w:rPr>
        <w:softHyphen/>
        <w:t xml:space="preserve">های </w:t>
      </w:r>
      <w:r w:rsidR="00DE6A56">
        <w:rPr>
          <w:rFonts w:cs="B Zar" w:hint="cs"/>
          <w:sz w:val="24"/>
          <w:szCs w:val="24"/>
          <w:rtl/>
        </w:rPr>
        <w:t>«روابط بین فردی» با 5</w:t>
      </w:r>
      <w:r w:rsidR="007F1CA1">
        <w:rPr>
          <w:rFonts w:cs="B Zar" w:hint="cs"/>
          <w:sz w:val="24"/>
          <w:szCs w:val="24"/>
          <w:rtl/>
        </w:rPr>
        <w:t>0</w:t>
      </w:r>
      <w:r w:rsidR="00DE6A56">
        <w:rPr>
          <w:rFonts w:cs="B Zar" w:hint="cs"/>
          <w:sz w:val="24"/>
          <w:szCs w:val="24"/>
          <w:rtl/>
        </w:rPr>
        <w:t xml:space="preserve"> فراوانی(</w:t>
      </w:r>
      <w:r w:rsidR="007F1CA1">
        <w:rPr>
          <w:rFonts w:cs="B Zar" w:hint="cs"/>
          <w:sz w:val="24"/>
          <w:szCs w:val="24"/>
          <w:rtl/>
        </w:rPr>
        <w:t>2/38</w:t>
      </w:r>
      <w:r w:rsidR="00DE6A56">
        <w:rPr>
          <w:rFonts w:cs="B Zar" w:hint="cs"/>
          <w:sz w:val="24"/>
          <w:szCs w:val="24"/>
          <w:rtl/>
        </w:rPr>
        <w:t xml:space="preserve">درصد)، </w:t>
      </w:r>
      <w:r w:rsidR="00BD01A2">
        <w:rPr>
          <w:rFonts w:cs="B Zar" w:hint="cs"/>
          <w:sz w:val="24"/>
          <w:szCs w:val="24"/>
          <w:rtl/>
        </w:rPr>
        <w:t>«مسؤلیت پذیری» و «خودآگاهی</w:t>
      </w:r>
      <w:r w:rsidR="00BD01A2" w:rsidRPr="00BD01A2">
        <w:rPr>
          <w:rFonts w:cs="B Zar" w:hint="cs"/>
          <w:sz w:val="24"/>
          <w:szCs w:val="24"/>
          <w:rtl/>
        </w:rPr>
        <w:t xml:space="preserve"> </w:t>
      </w:r>
      <w:r w:rsidR="00BD01A2">
        <w:rPr>
          <w:rFonts w:cs="B Zar" w:hint="cs"/>
          <w:sz w:val="24"/>
          <w:szCs w:val="24"/>
          <w:rtl/>
        </w:rPr>
        <w:t xml:space="preserve">هیجانی » هر کدام با 16 فراوانی(2/12درصد)، </w:t>
      </w:r>
      <w:r w:rsidR="00DE6A56">
        <w:rPr>
          <w:rFonts w:cs="B Zar" w:hint="cs"/>
          <w:sz w:val="24"/>
          <w:szCs w:val="24"/>
          <w:rtl/>
        </w:rPr>
        <w:t>خرسندی با 1</w:t>
      </w:r>
      <w:r w:rsidR="007F1CA1">
        <w:rPr>
          <w:rFonts w:cs="B Zar" w:hint="cs"/>
          <w:sz w:val="24"/>
          <w:szCs w:val="24"/>
          <w:rtl/>
        </w:rPr>
        <w:t>5</w:t>
      </w:r>
      <w:r w:rsidR="00DE6A56">
        <w:rPr>
          <w:rFonts w:cs="B Zar" w:hint="cs"/>
          <w:sz w:val="24"/>
          <w:szCs w:val="24"/>
          <w:rtl/>
        </w:rPr>
        <w:t xml:space="preserve"> فراوانی(</w:t>
      </w:r>
      <w:r w:rsidR="007F1CA1">
        <w:rPr>
          <w:rFonts w:cs="B Zar" w:hint="cs"/>
          <w:sz w:val="24"/>
          <w:szCs w:val="24"/>
          <w:rtl/>
        </w:rPr>
        <w:t>4</w:t>
      </w:r>
      <w:r w:rsidR="00DE6A56">
        <w:rPr>
          <w:rFonts w:cs="B Zar" w:hint="cs"/>
          <w:sz w:val="24"/>
          <w:szCs w:val="24"/>
          <w:rtl/>
        </w:rPr>
        <w:t>/</w:t>
      </w:r>
      <w:r w:rsidR="007F1CA1">
        <w:rPr>
          <w:rFonts w:cs="B Zar" w:hint="cs"/>
          <w:sz w:val="24"/>
          <w:szCs w:val="24"/>
          <w:rtl/>
        </w:rPr>
        <w:t>11</w:t>
      </w:r>
      <w:r w:rsidR="00DE6A56">
        <w:rPr>
          <w:rFonts w:cs="B Zar" w:hint="cs"/>
          <w:sz w:val="24"/>
          <w:szCs w:val="24"/>
          <w:rtl/>
        </w:rPr>
        <w:t>درصد)،</w:t>
      </w:r>
      <w:r w:rsidR="00BD01A2">
        <w:rPr>
          <w:rFonts w:cs="B Zar" w:hint="cs"/>
          <w:sz w:val="24"/>
          <w:szCs w:val="24"/>
          <w:rtl/>
        </w:rPr>
        <w:t xml:space="preserve"> همدلی </w:t>
      </w:r>
      <w:r w:rsidR="00DE6A56">
        <w:rPr>
          <w:rFonts w:cs="B Zar" w:hint="cs"/>
          <w:sz w:val="24"/>
          <w:szCs w:val="24"/>
          <w:rtl/>
        </w:rPr>
        <w:t xml:space="preserve">با </w:t>
      </w:r>
      <w:r w:rsidR="00BD01A2">
        <w:rPr>
          <w:rFonts w:cs="B Zar" w:hint="cs"/>
          <w:sz w:val="24"/>
          <w:szCs w:val="24"/>
          <w:rtl/>
        </w:rPr>
        <w:t>12فراوانی(2/9</w:t>
      </w:r>
      <w:r w:rsidR="00DE6A56">
        <w:rPr>
          <w:rFonts w:cs="B Zar" w:hint="cs"/>
          <w:sz w:val="24"/>
          <w:szCs w:val="24"/>
          <w:rtl/>
        </w:rPr>
        <w:t>درصد)</w:t>
      </w:r>
      <w:r w:rsidR="0098085C">
        <w:rPr>
          <w:rFonts w:cs="B Zar" w:hint="cs"/>
          <w:sz w:val="24"/>
          <w:szCs w:val="24"/>
          <w:rtl/>
        </w:rPr>
        <w:t>،</w:t>
      </w:r>
      <w:r w:rsidR="0098085C" w:rsidRPr="0098085C">
        <w:rPr>
          <w:rFonts w:cs="B Zar" w:hint="cs"/>
          <w:sz w:val="24"/>
          <w:szCs w:val="24"/>
          <w:rtl/>
        </w:rPr>
        <w:t xml:space="preserve"> </w:t>
      </w:r>
      <w:r w:rsidR="0098085C">
        <w:rPr>
          <w:rFonts w:cs="B Zar" w:hint="cs"/>
          <w:sz w:val="24"/>
          <w:szCs w:val="24"/>
          <w:rtl/>
        </w:rPr>
        <w:t xml:space="preserve">«خودشکوفایی» با 10 فراوانی(6/7درصد)، حرمت خود با9فراوانی(9/6درصد) </w:t>
      </w:r>
      <w:r w:rsidR="00DE6A56">
        <w:rPr>
          <w:rFonts w:cs="B Zar" w:hint="cs"/>
          <w:sz w:val="24"/>
          <w:szCs w:val="24"/>
          <w:rtl/>
        </w:rPr>
        <w:t>بیشترین توجه و به مؤلفه</w:t>
      </w:r>
      <w:r w:rsidR="00DE6A56">
        <w:rPr>
          <w:rFonts w:cs="B Zar" w:hint="cs"/>
          <w:sz w:val="24"/>
          <w:szCs w:val="24"/>
          <w:rtl/>
        </w:rPr>
        <w:softHyphen/>
        <w:t>های «خودابرازی»</w:t>
      </w:r>
      <w:r w:rsidR="0098085C">
        <w:rPr>
          <w:rFonts w:cs="B Zar" w:hint="cs"/>
          <w:sz w:val="24"/>
          <w:szCs w:val="24"/>
          <w:rtl/>
        </w:rPr>
        <w:t xml:space="preserve"> با</w:t>
      </w:r>
      <w:r w:rsidR="00DE6A56">
        <w:rPr>
          <w:rFonts w:cs="B Zar" w:hint="cs"/>
          <w:sz w:val="24"/>
          <w:szCs w:val="24"/>
          <w:rtl/>
        </w:rPr>
        <w:t xml:space="preserve"> 2 فراوانی(</w:t>
      </w:r>
      <w:r w:rsidR="0098085C">
        <w:rPr>
          <w:rFonts w:cs="B Zar" w:hint="cs"/>
          <w:sz w:val="24"/>
          <w:szCs w:val="24"/>
          <w:rtl/>
        </w:rPr>
        <w:t>5</w:t>
      </w:r>
      <w:r w:rsidR="00DE6A56">
        <w:rPr>
          <w:rFonts w:cs="B Zar" w:hint="cs"/>
          <w:sz w:val="24"/>
          <w:szCs w:val="24"/>
          <w:rtl/>
        </w:rPr>
        <w:t>/1درصد)، خوش</w:t>
      </w:r>
      <w:r w:rsidR="00DE6A56">
        <w:rPr>
          <w:rFonts w:cs="B Zar" w:hint="cs"/>
          <w:sz w:val="24"/>
          <w:szCs w:val="24"/>
          <w:rtl/>
        </w:rPr>
        <w:softHyphen/>
        <w:t xml:space="preserve">بینی با </w:t>
      </w:r>
      <w:r w:rsidR="006362DB">
        <w:rPr>
          <w:rFonts w:cs="B Zar" w:hint="cs"/>
          <w:sz w:val="24"/>
          <w:szCs w:val="24"/>
          <w:rtl/>
        </w:rPr>
        <w:t>1 فراوانی(</w:t>
      </w:r>
      <w:r w:rsidR="0098085C">
        <w:rPr>
          <w:rFonts w:cs="B Zar" w:hint="cs"/>
          <w:sz w:val="24"/>
          <w:szCs w:val="24"/>
          <w:rtl/>
        </w:rPr>
        <w:t>76</w:t>
      </w:r>
      <w:r w:rsidR="006362DB">
        <w:rPr>
          <w:rFonts w:cs="B Zar" w:hint="cs"/>
          <w:sz w:val="24"/>
          <w:szCs w:val="24"/>
          <w:rtl/>
        </w:rPr>
        <w:t>/0درصد) توجه کمتری شده است و به مؤلفه</w:t>
      </w:r>
      <w:r w:rsidR="006362DB">
        <w:rPr>
          <w:rFonts w:cs="B Zar" w:hint="cs"/>
          <w:sz w:val="24"/>
          <w:szCs w:val="24"/>
          <w:rtl/>
        </w:rPr>
        <w:softHyphen/>
        <w:t>های</w:t>
      </w:r>
      <w:r w:rsidR="00581A1A">
        <w:rPr>
          <w:rFonts w:cs="B Zar" w:hint="cs"/>
          <w:sz w:val="24"/>
          <w:szCs w:val="24"/>
          <w:rtl/>
        </w:rPr>
        <w:t>«استقلال»، «</w:t>
      </w:r>
      <w:r w:rsidR="0098085C">
        <w:rPr>
          <w:rFonts w:cs="B Zar" w:hint="cs"/>
          <w:sz w:val="24"/>
          <w:szCs w:val="24"/>
          <w:rtl/>
        </w:rPr>
        <w:t>کنترل تکانش</w:t>
      </w:r>
      <w:r w:rsidR="00581A1A">
        <w:rPr>
          <w:rFonts w:cs="B Zar" w:hint="cs"/>
          <w:sz w:val="24"/>
          <w:szCs w:val="24"/>
          <w:rtl/>
        </w:rPr>
        <w:t>»، «واقع گرایی»، «انعطاف پذیری»، «حل مسأله»</w:t>
      </w:r>
      <w:r w:rsidR="009D1EBD">
        <w:rPr>
          <w:rFonts w:cs="B Zar" w:hint="cs"/>
          <w:sz w:val="24"/>
          <w:szCs w:val="24"/>
          <w:rtl/>
        </w:rPr>
        <w:t xml:space="preserve"> و</w:t>
      </w:r>
      <w:r w:rsidR="00581A1A">
        <w:rPr>
          <w:rFonts w:cs="B Zar" w:hint="cs"/>
          <w:sz w:val="24"/>
          <w:szCs w:val="24"/>
          <w:rtl/>
        </w:rPr>
        <w:t xml:space="preserve"> «تحمل فشار روانی» هیچ توجهی نشده است.</w:t>
      </w:r>
    </w:p>
    <w:p w:rsidR="00284063" w:rsidRDefault="00284063" w:rsidP="00284063">
      <w:pPr>
        <w:spacing w:after="0" w:line="240" w:lineRule="auto"/>
        <w:jc w:val="both"/>
        <w:rPr>
          <w:rFonts w:cs="B Zar"/>
          <w:sz w:val="24"/>
          <w:szCs w:val="24"/>
          <w:rtl/>
        </w:rPr>
      </w:pPr>
      <w:r>
        <w:rPr>
          <w:rFonts w:cs="B Zar" w:hint="cs"/>
          <w:sz w:val="24"/>
          <w:szCs w:val="24"/>
          <w:rtl/>
        </w:rPr>
        <w:t>ب:تحلیل محتوای کتاب هدیه</w:t>
      </w:r>
      <w:r>
        <w:rPr>
          <w:rFonts w:cs="B Zar" w:hint="cs"/>
          <w:sz w:val="24"/>
          <w:szCs w:val="24"/>
          <w:rtl/>
        </w:rPr>
        <w:softHyphen/>
        <w:t>های آسمانی پایه سوم ابتدایی از نظر توجه به مؤلفه</w:t>
      </w:r>
      <w:r>
        <w:rPr>
          <w:rFonts w:cs="B Zar" w:hint="cs"/>
          <w:sz w:val="24"/>
          <w:szCs w:val="24"/>
          <w:rtl/>
        </w:rPr>
        <w:softHyphen/>
        <w:t>های هوش هیجانی</w:t>
      </w:r>
    </w:p>
    <w:tbl>
      <w:tblPr>
        <w:tblpPr w:leftFromText="180" w:rightFromText="180" w:vertAnchor="text" w:horzAnchor="margin" w:tblpXSpec="center" w:tblpY="463"/>
        <w:bidiVisual/>
        <w:tblW w:w="918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47"/>
        <w:gridCol w:w="495"/>
        <w:gridCol w:w="498"/>
        <w:gridCol w:w="547"/>
        <w:gridCol w:w="534"/>
        <w:gridCol w:w="504"/>
        <w:gridCol w:w="505"/>
        <w:gridCol w:w="547"/>
        <w:gridCol w:w="423"/>
        <w:gridCol w:w="540"/>
        <w:gridCol w:w="630"/>
        <w:gridCol w:w="507"/>
        <w:gridCol w:w="516"/>
        <w:gridCol w:w="495"/>
        <w:gridCol w:w="547"/>
        <w:gridCol w:w="545"/>
      </w:tblGrid>
      <w:tr w:rsidR="006017E0" w:rsidRPr="000B5067" w:rsidTr="006017E0">
        <w:trPr>
          <w:cantSplit/>
          <w:trHeight w:val="1250"/>
        </w:trPr>
        <w:tc>
          <w:tcPr>
            <w:tcW w:w="800" w:type="dxa"/>
            <w:tcBorders>
              <w:tr2bl w:val="single" w:sz="4" w:space="0" w:color="auto"/>
            </w:tcBorders>
          </w:tcPr>
          <w:p w:rsidR="00046165" w:rsidRPr="0074680D" w:rsidRDefault="00046165" w:rsidP="00046165">
            <w:pPr>
              <w:spacing w:after="0" w:line="240" w:lineRule="auto"/>
              <w:jc w:val="both"/>
              <w:rPr>
                <w:rFonts w:cs="B Zar"/>
                <w:sz w:val="16"/>
                <w:szCs w:val="16"/>
                <w:rtl/>
              </w:rPr>
            </w:pPr>
            <w:r w:rsidRPr="0074680D">
              <w:rPr>
                <w:rFonts w:cs="B Zar" w:hint="cs"/>
                <w:sz w:val="20"/>
                <w:szCs w:val="20"/>
                <w:rtl/>
              </w:rPr>
              <w:t xml:space="preserve">     </w:t>
            </w:r>
            <w:r w:rsidRPr="0074680D">
              <w:rPr>
                <w:rFonts w:cs="B Zar" w:hint="cs"/>
                <w:sz w:val="16"/>
                <w:szCs w:val="16"/>
                <w:rtl/>
              </w:rPr>
              <w:t>مؤلفه</w:t>
            </w:r>
            <w:r w:rsidRPr="0074680D">
              <w:rPr>
                <w:rFonts w:cs="B Zar" w:hint="cs"/>
                <w:sz w:val="16"/>
                <w:szCs w:val="16"/>
                <w:rtl/>
              </w:rPr>
              <w:softHyphen/>
              <w:t>ها</w:t>
            </w:r>
          </w:p>
          <w:p w:rsidR="00046165" w:rsidRPr="0074680D" w:rsidRDefault="00046165" w:rsidP="00046165">
            <w:pPr>
              <w:spacing w:after="0" w:line="240" w:lineRule="auto"/>
              <w:jc w:val="both"/>
              <w:rPr>
                <w:rFonts w:cs="B Zar"/>
                <w:sz w:val="20"/>
                <w:szCs w:val="20"/>
                <w:rtl/>
              </w:rPr>
            </w:pPr>
          </w:p>
          <w:p w:rsidR="00046165" w:rsidRPr="0074680D" w:rsidRDefault="00046165" w:rsidP="00046165">
            <w:pPr>
              <w:spacing w:after="0" w:line="240" w:lineRule="auto"/>
              <w:jc w:val="both"/>
              <w:rPr>
                <w:rFonts w:cs="B Zar"/>
                <w:sz w:val="20"/>
                <w:szCs w:val="20"/>
                <w:rtl/>
              </w:rPr>
            </w:pPr>
            <w:r>
              <w:rPr>
                <w:rFonts w:cs="B Zar" w:hint="cs"/>
                <w:sz w:val="20"/>
                <w:szCs w:val="20"/>
                <w:rtl/>
              </w:rPr>
              <w:t>آماره</w:t>
            </w:r>
          </w:p>
        </w:tc>
        <w:tc>
          <w:tcPr>
            <w:tcW w:w="547"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خود آگاهی هیجانی</w:t>
            </w:r>
          </w:p>
        </w:tc>
        <w:tc>
          <w:tcPr>
            <w:tcW w:w="495"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خودابزاری</w:t>
            </w:r>
          </w:p>
        </w:tc>
        <w:tc>
          <w:tcPr>
            <w:tcW w:w="498"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حرمت خود</w:t>
            </w:r>
          </w:p>
        </w:tc>
        <w:tc>
          <w:tcPr>
            <w:tcW w:w="547"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خودشکوفایی</w:t>
            </w:r>
          </w:p>
        </w:tc>
        <w:tc>
          <w:tcPr>
            <w:tcW w:w="534"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استقلال</w:t>
            </w:r>
          </w:p>
        </w:tc>
        <w:tc>
          <w:tcPr>
            <w:tcW w:w="504"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همدلی</w:t>
            </w:r>
          </w:p>
        </w:tc>
        <w:tc>
          <w:tcPr>
            <w:tcW w:w="505"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مسؤلیت</w:t>
            </w:r>
            <w:r w:rsidRPr="0074680D">
              <w:rPr>
                <w:rFonts w:cs="B Zar"/>
                <w:sz w:val="16"/>
                <w:szCs w:val="16"/>
                <w:rtl/>
              </w:rPr>
              <w:softHyphen/>
            </w:r>
            <w:r w:rsidRPr="0074680D">
              <w:rPr>
                <w:rFonts w:cs="B Zar" w:hint="cs"/>
                <w:sz w:val="16"/>
                <w:szCs w:val="16"/>
                <w:rtl/>
              </w:rPr>
              <w:t>پذیری</w:t>
            </w:r>
          </w:p>
        </w:tc>
        <w:tc>
          <w:tcPr>
            <w:tcW w:w="547"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روابط بین فردی</w:t>
            </w:r>
          </w:p>
        </w:tc>
        <w:tc>
          <w:tcPr>
            <w:tcW w:w="423"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واقع</w:t>
            </w:r>
            <w:r w:rsidRPr="0074680D">
              <w:rPr>
                <w:rFonts w:cs="B Zar" w:hint="cs"/>
                <w:sz w:val="16"/>
                <w:szCs w:val="16"/>
                <w:rtl/>
              </w:rPr>
              <w:softHyphen/>
              <w:t>گرایی</w:t>
            </w:r>
          </w:p>
        </w:tc>
        <w:tc>
          <w:tcPr>
            <w:tcW w:w="540"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انعطاف</w:t>
            </w:r>
            <w:r w:rsidRPr="0074680D">
              <w:rPr>
                <w:rFonts w:cs="B Zar" w:hint="cs"/>
                <w:sz w:val="16"/>
                <w:szCs w:val="16"/>
                <w:rtl/>
              </w:rPr>
              <w:softHyphen/>
              <w:t>پذیری</w:t>
            </w:r>
          </w:p>
        </w:tc>
        <w:tc>
          <w:tcPr>
            <w:tcW w:w="630"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حل مسأله</w:t>
            </w:r>
          </w:p>
        </w:tc>
        <w:tc>
          <w:tcPr>
            <w:tcW w:w="507"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تحمل فشار روانی</w:t>
            </w:r>
          </w:p>
        </w:tc>
        <w:tc>
          <w:tcPr>
            <w:tcW w:w="516"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کترل تکانش</w:t>
            </w:r>
          </w:p>
        </w:tc>
        <w:tc>
          <w:tcPr>
            <w:tcW w:w="495"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خوش</w:t>
            </w:r>
            <w:r w:rsidRPr="0074680D">
              <w:rPr>
                <w:rFonts w:cs="B Zar" w:hint="cs"/>
                <w:sz w:val="16"/>
                <w:szCs w:val="16"/>
                <w:rtl/>
              </w:rPr>
              <w:softHyphen/>
              <w:t>بینی</w:t>
            </w:r>
          </w:p>
        </w:tc>
        <w:tc>
          <w:tcPr>
            <w:tcW w:w="547" w:type="dxa"/>
            <w:textDirection w:val="btLr"/>
          </w:tcPr>
          <w:p w:rsidR="00046165" w:rsidRPr="0074680D" w:rsidRDefault="001833C8" w:rsidP="00046165">
            <w:pPr>
              <w:spacing w:after="0" w:line="240" w:lineRule="auto"/>
              <w:ind w:left="113" w:right="113"/>
              <w:jc w:val="both"/>
              <w:rPr>
                <w:rFonts w:cs="B Zar"/>
                <w:sz w:val="16"/>
                <w:szCs w:val="16"/>
                <w:rtl/>
              </w:rPr>
            </w:pPr>
            <w:r>
              <w:rPr>
                <w:rFonts w:cs="B Zar" w:hint="cs"/>
                <w:sz w:val="16"/>
                <w:szCs w:val="16"/>
                <w:rtl/>
              </w:rPr>
              <w:t>خرسندی</w:t>
            </w:r>
          </w:p>
        </w:tc>
        <w:tc>
          <w:tcPr>
            <w:tcW w:w="545" w:type="dxa"/>
            <w:textDirection w:val="btLr"/>
          </w:tcPr>
          <w:p w:rsidR="00046165" w:rsidRPr="0074680D" w:rsidRDefault="00046165" w:rsidP="00046165">
            <w:pPr>
              <w:spacing w:after="0" w:line="240" w:lineRule="auto"/>
              <w:ind w:left="113" w:right="113"/>
              <w:jc w:val="both"/>
              <w:rPr>
                <w:rFonts w:cs="B Zar"/>
                <w:sz w:val="16"/>
                <w:szCs w:val="16"/>
                <w:rtl/>
              </w:rPr>
            </w:pPr>
            <w:r w:rsidRPr="0074680D">
              <w:rPr>
                <w:rFonts w:cs="B Zar" w:hint="cs"/>
                <w:sz w:val="16"/>
                <w:szCs w:val="16"/>
                <w:rtl/>
              </w:rPr>
              <w:t>مجموع</w:t>
            </w:r>
          </w:p>
        </w:tc>
      </w:tr>
      <w:tr w:rsidR="006017E0" w:rsidRPr="000B5067" w:rsidTr="006017E0">
        <w:trPr>
          <w:trHeight w:val="359"/>
        </w:trPr>
        <w:tc>
          <w:tcPr>
            <w:tcW w:w="800" w:type="dxa"/>
          </w:tcPr>
          <w:p w:rsidR="00046165" w:rsidRDefault="00046165" w:rsidP="00046165">
            <w:pPr>
              <w:spacing w:after="0" w:line="240" w:lineRule="auto"/>
              <w:jc w:val="both"/>
              <w:rPr>
                <w:rFonts w:cs="B Lotus"/>
                <w:sz w:val="20"/>
                <w:szCs w:val="20"/>
                <w:rtl/>
              </w:rPr>
            </w:pPr>
            <w:r>
              <w:rPr>
                <w:rFonts w:cs="B Lotus" w:hint="cs"/>
                <w:sz w:val="20"/>
                <w:szCs w:val="20"/>
                <w:rtl/>
              </w:rPr>
              <w:t>فراوانی</w:t>
            </w:r>
          </w:p>
        </w:tc>
        <w:tc>
          <w:tcPr>
            <w:tcW w:w="547"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24</w:t>
            </w:r>
          </w:p>
        </w:tc>
        <w:tc>
          <w:tcPr>
            <w:tcW w:w="495"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4</w:t>
            </w:r>
          </w:p>
        </w:tc>
        <w:tc>
          <w:tcPr>
            <w:tcW w:w="498"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20</w:t>
            </w:r>
          </w:p>
        </w:tc>
        <w:tc>
          <w:tcPr>
            <w:tcW w:w="547"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22</w:t>
            </w:r>
          </w:p>
        </w:tc>
        <w:tc>
          <w:tcPr>
            <w:tcW w:w="534"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3</w:t>
            </w:r>
          </w:p>
        </w:tc>
        <w:tc>
          <w:tcPr>
            <w:tcW w:w="504"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9</w:t>
            </w:r>
          </w:p>
        </w:tc>
        <w:tc>
          <w:tcPr>
            <w:tcW w:w="505"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17</w:t>
            </w:r>
          </w:p>
        </w:tc>
        <w:tc>
          <w:tcPr>
            <w:tcW w:w="547"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65</w:t>
            </w:r>
          </w:p>
        </w:tc>
        <w:tc>
          <w:tcPr>
            <w:tcW w:w="423"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0</w:t>
            </w:r>
          </w:p>
        </w:tc>
        <w:tc>
          <w:tcPr>
            <w:tcW w:w="540"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8</w:t>
            </w:r>
          </w:p>
        </w:tc>
        <w:tc>
          <w:tcPr>
            <w:tcW w:w="630"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1</w:t>
            </w:r>
          </w:p>
        </w:tc>
        <w:tc>
          <w:tcPr>
            <w:tcW w:w="507"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7</w:t>
            </w:r>
          </w:p>
        </w:tc>
        <w:tc>
          <w:tcPr>
            <w:tcW w:w="516"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2</w:t>
            </w:r>
          </w:p>
        </w:tc>
        <w:tc>
          <w:tcPr>
            <w:tcW w:w="495"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1</w:t>
            </w:r>
          </w:p>
        </w:tc>
        <w:tc>
          <w:tcPr>
            <w:tcW w:w="547"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24</w:t>
            </w:r>
          </w:p>
        </w:tc>
        <w:tc>
          <w:tcPr>
            <w:tcW w:w="545" w:type="dxa"/>
          </w:tcPr>
          <w:p w:rsidR="00046165" w:rsidRPr="000B5067" w:rsidRDefault="00046165" w:rsidP="00046165">
            <w:pPr>
              <w:spacing w:after="0" w:line="240" w:lineRule="auto"/>
              <w:jc w:val="both"/>
              <w:rPr>
                <w:rFonts w:cs="B Lotus"/>
                <w:sz w:val="20"/>
                <w:szCs w:val="20"/>
                <w:rtl/>
              </w:rPr>
            </w:pPr>
            <w:r>
              <w:rPr>
                <w:rFonts w:cs="B Lotus" w:hint="cs"/>
                <w:sz w:val="20"/>
                <w:szCs w:val="20"/>
                <w:rtl/>
              </w:rPr>
              <w:t>207</w:t>
            </w:r>
          </w:p>
        </w:tc>
      </w:tr>
      <w:tr w:rsidR="006017E0" w:rsidRPr="000B5067" w:rsidTr="006017E0">
        <w:trPr>
          <w:trHeight w:val="140"/>
        </w:trPr>
        <w:tc>
          <w:tcPr>
            <w:tcW w:w="800" w:type="dxa"/>
          </w:tcPr>
          <w:p w:rsidR="00046165" w:rsidRDefault="00046165" w:rsidP="00046165">
            <w:pPr>
              <w:spacing w:after="0" w:line="240" w:lineRule="auto"/>
              <w:jc w:val="both"/>
              <w:rPr>
                <w:rFonts w:cs="B Lotus"/>
                <w:sz w:val="20"/>
                <w:szCs w:val="20"/>
              </w:rPr>
            </w:pPr>
            <w:r>
              <w:rPr>
                <w:rFonts w:cs="B Lotus" w:hint="cs"/>
                <w:sz w:val="20"/>
                <w:szCs w:val="20"/>
                <w:rtl/>
              </w:rPr>
              <w:t>درصد</w:t>
            </w:r>
          </w:p>
        </w:tc>
        <w:tc>
          <w:tcPr>
            <w:tcW w:w="547" w:type="dxa"/>
          </w:tcPr>
          <w:p w:rsidR="00046165" w:rsidRPr="000068B5" w:rsidRDefault="001833C8" w:rsidP="00046165">
            <w:pPr>
              <w:spacing w:after="0" w:line="240" w:lineRule="auto"/>
              <w:rPr>
                <w:rFonts w:cs="B Zar"/>
                <w:rtl/>
              </w:rPr>
            </w:pPr>
            <w:r>
              <w:rPr>
                <w:rFonts w:cs="B Zar" w:hint="cs"/>
                <w:rtl/>
              </w:rPr>
              <w:t>6/11</w:t>
            </w:r>
          </w:p>
        </w:tc>
        <w:tc>
          <w:tcPr>
            <w:tcW w:w="495" w:type="dxa"/>
          </w:tcPr>
          <w:p w:rsidR="00046165" w:rsidRPr="000068B5" w:rsidRDefault="001833C8" w:rsidP="00046165">
            <w:pPr>
              <w:spacing w:after="0" w:line="240" w:lineRule="auto"/>
              <w:rPr>
                <w:rFonts w:cs="B Zar"/>
              </w:rPr>
            </w:pPr>
            <w:r>
              <w:rPr>
                <w:rFonts w:cs="B Zar" w:hint="cs"/>
                <w:rtl/>
              </w:rPr>
              <w:t>9/1</w:t>
            </w:r>
          </w:p>
        </w:tc>
        <w:tc>
          <w:tcPr>
            <w:tcW w:w="498" w:type="dxa"/>
          </w:tcPr>
          <w:p w:rsidR="00046165" w:rsidRPr="000068B5" w:rsidRDefault="001833C8" w:rsidP="00046165">
            <w:pPr>
              <w:spacing w:after="0" w:line="240" w:lineRule="auto"/>
              <w:rPr>
                <w:rFonts w:cs="B Zar"/>
              </w:rPr>
            </w:pPr>
            <w:r>
              <w:rPr>
                <w:rFonts w:cs="B Zar" w:hint="cs"/>
                <w:rtl/>
              </w:rPr>
              <w:t>7/9</w:t>
            </w:r>
          </w:p>
        </w:tc>
        <w:tc>
          <w:tcPr>
            <w:tcW w:w="547" w:type="dxa"/>
          </w:tcPr>
          <w:p w:rsidR="00046165" w:rsidRPr="000068B5" w:rsidRDefault="001833C8" w:rsidP="00046165">
            <w:pPr>
              <w:spacing w:after="0" w:line="240" w:lineRule="auto"/>
              <w:rPr>
                <w:rFonts w:cs="B Zar"/>
              </w:rPr>
            </w:pPr>
            <w:r>
              <w:rPr>
                <w:rFonts w:cs="B Zar" w:hint="cs"/>
                <w:rtl/>
              </w:rPr>
              <w:t>6/10</w:t>
            </w:r>
          </w:p>
        </w:tc>
        <w:tc>
          <w:tcPr>
            <w:tcW w:w="534" w:type="dxa"/>
          </w:tcPr>
          <w:p w:rsidR="00046165" w:rsidRPr="000068B5" w:rsidRDefault="001833C8" w:rsidP="00046165">
            <w:pPr>
              <w:spacing w:after="0" w:line="240" w:lineRule="auto"/>
              <w:rPr>
                <w:rFonts w:cs="B Zar"/>
              </w:rPr>
            </w:pPr>
            <w:r>
              <w:rPr>
                <w:rFonts w:cs="B Zar" w:hint="cs"/>
                <w:rtl/>
              </w:rPr>
              <w:t>4/1</w:t>
            </w:r>
          </w:p>
        </w:tc>
        <w:tc>
          <w:tcPr>
            <w:tcW w:w="504" w:type="dxa"/>
          </w:tcPr>
          <w:p w:rsidR="00046165" w:rsidRPr="000068B5" w:rsidRDefault="001833C8" w:rsidP="00046165">
            <w:pPr>
              <w:spacing w:after="0" w:line="240" w:lineRule="auto"/>
              <w:rPr>
                <w:rFonts w:cs="B Zar"/>
              </w:rPr>
            </w:pPr>
            <w:r>
              <w:rPr>
                <w:rFonts w:cs="B Zar" w:hint="cs"/>
                <w:rtl/>
              </w:rPr>
              <w:t>4/3</w:t>
            </w:r>
          </w:p>
        </w:tc>
        <w:tc>
          <w:tcPr>
            <w:tcW w:w="505" w:type="dxa"/>
          </w:tcPr>
          <w:p w:rsidR="00046165" w:rsidRPr="000068B5" w:rsidRDefault="001833C8" w:rsidP="00046165">
            <w:pPr>
              <w:spacing w:after="0" w:line="240" w:lineRule="auto"/>
              <w:rPr>
                <w:rFonts w:cs="B Zar"/>
              </w:rPr>
            </w:pPr>
            <w:r>
              <w:rPr>
                <w:rFonts w:cs="B Zar" w:hint="cs"/>
                <w:rtl/>
              </w:rPr>
              <w:t>2/8</w:t>
            </w:r>
          </w:p>
        </w:tc>
        <w:tc>
          <w:tcPr>
            <w:tcW w:w="547" w:type="dxa"/>
          </w:tcPr>
          <w:p w:rsidR="00046165" w:rsidRPr="000068B5" w:rsidRDefault="001833C8" w:rsidP="00046165">
            <w:pPr>
              <w:spacing w:after="0" w:line="240" w:lineRule="auto"/>
              <w:rPr>
                <w:rFonts w:cs="B Zar"/>
              </w:rPr>
            </w:pPr>
            <w:r>
              <w:rPr>
                <w:rFonts w:cs="B Zar" w:hint="cs"/>
                <w:rtl/>
              </w:rPr>
              <w:t>4/31</w:t>
            </w:r>
          </w:p>
        </w:tc>
        <w:tc>
          <w:tcPr>
            <w:tcW w:w="423" w:type="dxa"/>
          </w:tcPr>
          <w:p w:rsidR="00046165" w:rsidRPr="000068B5" w:rsidRDefault="001833C8" w:rsidP="00046165">
            <w:pPr>
              <w:spacing w:after="0" w:line="240" w:lineRule="auto"/>
              <w:rPr>
                <w:rFonts w:cs="B Zar"/>
              </w:rPr>
            </w:pPr>
            <w:r>
              <w:rPr>
                <w:rFonts w:cs="B Zar" w:hint="cs"/>
                <w:rtl/>
              </w:rPr>
              <w:t>0</w:t>
            </w:r>
          </w:p>
        </w:tc>
        <w:tc>
          <w:tcPr>
            <w:tcW w:w="540" w:type="dxa"/>
          </w:tcPr>
          <w:p w:rsidR="00046165" w:rsidRPr="000068B5" w:rsidRDefault="001833C8" w:rsidP="00046165">
            <w:pPr>
              <w:spacing w:after="0" w:line="240" w:lineRule="auto"/>
              <w:rPr>
                <w:rFonts w:cs="B Zar"/>
              </w:rPr>
            </w:pPr>
            <w:r>
              <w:rPr>
                <w:rFonts w:cs="B Zar" w:hint="cs"/>
                <w:rtl/>
              </w:rPr>
              <w:t>8/3</w:t>
            </w:r>
          </w:p>
        </w:tc>
        <w:tc>
          <w:tcPr>
            <w:tcW w:w="630" w:type="dxa"/>
          </w:tcPr>
          <w:p w:rsidR="00046165" w:rsidRPr="000068B5" w:rsidRDefault="001833C8" w:rsidP="00046165">
            <w:pPr>
              <w:spacing w:after="0" w:line="240" w:lineRule="auto"/>
              <w:rPr>
                <w:rFonts w:cs="B Zar"/>
              </w:rPr>
            </w:pPr>
            <w:r>
              <w:rPr>
                <w:rFonts w:cs="B Zar" w:hint="cs"/>
                <w:rtl/>
              </w:rPr>
              <w:t>48/0</w:t>
            </w:r>
          </w:p>
        </w:tc>
        <w:tc>
          <w:tcPr>
            <w:tcW w:w="507" w:type="dxa"/>
          </w:tcPr>
          <w:p w:rsidR="00046165" w:rsidRPr="000068B5" w:rsidRDefault="001833C8" w:rsidP="00046165">
            <w:pPr>
              <w:spacing w:after="0" w:line="240" w:lineRule="auto"/>
              <w:rPr>
                <w:rFonts w:cs="B Zar"/>
              </w:rPr>
            </w:pPr>
            <w:r>
              <w:rPr>
                <w:rFonts w:cs="B Zar" w:hint="cs"/>
                <w:rtl/>
              </w:rPr>
              <w:t>4/3</w:t>
            </w:r>
          </w:p>
        </w:tc>
        <w:tc>
          <w:tcPr>
            <w:tcW w:w="516" w:type="dxa"/>
          </w:tcPr>
          <w:p w:rsidR="00046165" w:rsidRPr="000068B5" w:rsidRDefault="001833C8" w:rsidP="00046165">
            <w:pPr>
              <w:spacing w:after="0" w:line="240" w:lineRule="auto"/>
              <w:rPr>
                <w:rFonts w:cs="B Zar"/>
              </w:rPr>
            </w:pPr>
            <w:r>
              <w:rPr>
                <w:rFonts w:cs="B Zar" w:hint="cs"/>
                <w:rtl/>
              </w:rPr>
              <w:t>96/</w:t>
            </w:r>
          </w:p>
        </w:tc>
        <w:tc>
          <w:tcPr>
            <w:tcW w:w="495" w:type="dxa"/>
          </w:tcPr>
          <w:p w:rsidR="00046165" w:rsidRPr="000068B5" w:rsidRDefault="001833C8" w:rsidP="00046165">
            <w:pPr>
              <w:spacing w:after="0" w:line="240" w:lineRule="auto"/>
              <w:rPr>
                <w:rFonts w:cs="B Zar"/>
              </w:rPr>
            </w:pPr>
            <w:r>
              <w:rPr>
                <w:rFonts w:cs="B Zar" w:hint="cs"/>
                <w:rtl/>
              </w:rPr>
              <w:t>48/</w:t>
            </w:r>
          </w:p>
        </w:tc>
        <w:tc>
          <w:tcPr>
            <w:tcW w:w="547" w:type="dxa"/>
          </w:tcPr>
          <w:p w:rsidR="00046165" w:rsidRPr="000068B5" w:rsidRDefault="001833C8" w:rsidP="00046165">
            <w:pPr>
              <w:spacing w:after="0" w:line="240" w:lineRule="auto"/>
              <w:rPr>
                <w:rFonts w:cs="B Zar"/>
              </w:rPr>
            </w:pPr>
            <w:r>
              <w:rPr>
                <w:rFonts w:cs="B Zar" w:hint="cs"/>
                <w:rtl/>
              </w:rPr>
              <w:t>6/11</w:t>
            </w:r>
          </w:p>
        </w:tc>
        <w:tc>
          <w:tcPr>
            <w:tcW w:w="545" w:type="dxa"/>
          </w:tcPr>
          <w:p w:rsidR="00046165" w:rsidRPr="000B5067" w:rsidRDefault="001833C8" w:rsidP="00046165">
            <w:pPr>
              <w:spacing w:after="0" w:line="240" w:lineRule="auto"/>
              <w:jc w:val="both"/>
              <w:rPr>
                <w:rFonts w:cs="B Lotus"/>
                <w:sz w:val="20"/>
                <w:szCs w:val="20"/>
                <w:rtl/>
              </w:rPr>
            </w:pPr>
            <w:r>
              <w:rPr>
                <w:rFonts w:cs="B Lotus" w:hint="cs"/>
                <w:sz w:val="20"/>
                <w:szCs w:val="20"/>
                <w:rtl/>
              </w:rPr>
              <w:t>100</w:t>
            </w:r>
          </w:p>
        </w:tc>
      </w:tr>
    </w:tbl>
    <w:p w:rsidR="00E25D24" w:rsidRDefault="00284063" w:rsidP="00284063">
      <w:pPr>
        <w:spacing w:after="0" w:line="240" w:lineRule="auto"/>
        <w:jc w:val="both"/>
        <w:rPr>
          <w:rFonts w:cs="B Zar"/>
          <w:sz w:val="24"/>
          <w:szCs w:val="24"/>
          <w:rtl/>
        </w:rPr>
      </w:pPr>
      <w:r>
        <w:rPr>
          <w:rFonts w:cs="B Zar" w:hint="cs"/>
          <w:sz w:val="24"/>
          <w:szCs w:val="24"/>
          <w:rtl/>
        </w:rPr>
        <w:t>جدول3.فراوانی مؤلفه</w:t>
      </w:r>
      <w:r>
        <w:rPr>
          <w:rFonts w:cs="B Zar" w:hint="cs"/>
          <w:sz w:val="24"/>
          <w:szCs w:val="24"/>
          <w:rtl/>
        </w:rPr>
        <w:softHyphen/>
        <w:t>های هوش هیجانی در کتاب هدیه</w:t>
      </w:r>
      <w:r>
        <w:rPr>
          <w:rFonts w:cs="B Zar" w:hint="cs"/>
          <w:sz w:val="24"/>
          <w:szCs w:val="24"/>
          <w:rtl/>
        </w:rPr>
        <w:softHyphen/>
        <w:t>های آسمانی پایه سوم ابتدایی</w:t>
      </w:r>
    </w:p>
    <w:p w:rsidR="003F1662" w:rsidRDefault="003F1662" w:rsidP="00284063">
      <w:pPr>
        <w:spacing w:after="0" w:line="240" w:lineRule="auto"/>
        <w:jc w:val="both"/>
        <w:rPr>
          <w:rFonts w:cs="B Zar"/>
          <w:sz w:val="24"/>
          <w:szCs w:val="24"/>
          <w:rtl/>
        </w:rPr>
      </w:pPr>
    </w:p>
    <w:p w:rsidR="00284063" w:rsidRDefault="003F1662" w:rsidP="007C1B64">
      <w:pPr>
        <w:spacing w:after="0" w:line="240" w:lineRule="auto"/>
        <w:jc w:val="both"/>
        <w:rPr>
          <w:rFonts w:cs="B Zar"/>
          <w:sz w:val="24"/>
          <w:szCs w:val="24"/>
          <w:rtl/>
        </w:rPr>
      </w:pPr>
      <w:r>
        <w:rPr>
          <w:rFonts w:cs="B Zar" w:hint="cs"/>
          <w:sz w:val="24"/>
          <w:szCs w:val="24"/>
          <w:rtl/>
        </w:rPr>
        <w:t>مطابق باجدول شماره3، در کتاب درسی هدیه های آسمانی پایه سوم،</w:t>
      </w:r>
      <w:r w:rsidR="007C1B64">
        <w:rPr>
          <w:rFonts w:cs="B Zar" w:hint="cs"/>
          <w:sz w:val="24"/>
          <w:szCs w:val="24"/>
          <w:rtl/>
        </w:rPr>
        <w:t xml:space="preserve"> در مجموع 207 مرتبه به مؤلفه</w:t>
      </w:r>
      <w:r w:rsidR="007C1B64">
        <w:rPr>
          <w:rFonts w:cs="B Zar" w:hint="cs"/>
          <w:sz w:val="24"/>
          <w:szCs w:val="24"/>
          <w:rtl/>
        </w:rPr>
        <w:softHyphen/>
        <w:t>های هوش هیجانی توجه شده است. در این کتاب</w:t>
      </w:r>
      <w:r>
        <w:rPr>
          <w:rFonts w:cs="B Zar" w:hint="cs"/>
          <w:sz w:val="24"/>
          <w:szCs w:val="24"/>
          <w:rtl/>
        </w:rPr>
        <w:t xml:space="preserve"> به ترتیب به مؤلفه</w:t>
      </w:r>
      <w:r>
        <w:rPr>
          <w:rFonts w:cs="B Zar" w:hint="cs"/>
          <w:sz w:val="24"/>
          <w:szCs w:val="24"/>
          <w:rtl/>
        </w:rPr>
        <w:softHyphen/>
        <w:t>های «روابط بین فردی» با 65 فراوانی(4/31درصد)، «خودآگاهی هیجانی» و «خرسندی» هر کدام با 24 فراوانی(6/11درصد)، خودشکوفایی با 22 فراوانی(6/10درصد)، «حرمت خود» با 20 فراوانی(7/9درصد)، مسؤلیت پذیری با 17 فراوانی(2/8درصد)، بیشترین توجه شده است و به مؤلفه</w:t>
      </w:r>
      <w:r>
        <w:rPr>
          <w:rFonts w:cs="B Zar" w:hint="cs"/>
          <w:sz w:val="24"/>
          <w:szCs w:val="24"/>
          <w:rtl/>
        </w:rPr>
        <w:softHyphen/>
        <w:t>های همدلی با9فراوانی(4/3درصد)، انعطاف پذیری با 8فراوانی(8/3درصد)، تحمل فشار روانی با 7 فراوانی(4/3درصد)، خودابرازی با 4 فراوانی(9/1درصد)، استقلال با 3 فراوانی(4/1درصد)، و حل مسأله و خوش بینی هر کدام با 1 فراوانی(48/0درصد) توجه کمتری شده است و به مؤلفه واقع گرایی هیچ اشاره</w:t>
      </w:r>
      <w:r>
        <w:rPr>
          <w:rFonts w:cs="B Zar" w:hint="cs"/>
          <w:sz w:val="24"/>
          <w:szCs w:val="24"/>
          <w:rtl/>
        </w:rPr>
        <w:softHyphen/>
        <w:t>ای نشده است.</w:t>
      </w:r>
    </w:p>
    <w:p w:rsidR="006823C3" w:rsidRDefault="006823C3" w:rsidP="007C1B64">
      <w:pPr>
        <w:spacing w:after="0" w:line="240" w:lineRule="auto"/>
        <w:jc w:val="both"/>
        <w:rPr>
          <w:rFonts w:cs="B Zar"/>
          <w:sz w:val="24"/>
          <w:szCs w:val="24"/>
          <w:rtl/>
        </w:rPr>
      </w:pPr>
    </w:p>
    <w:p w:rsidR="006823C3" w:rsidRDefault="006823C3" w:rsidP="007C1B64">
      <w:pPr>
        <w:spacing w:after="0" w:line="240" w:lineRule="auto"/>
        <w:jc w:val="both"/>
        <w:rPr>
          <w:rFonts w:cs="B Zar"/>
          <w:sz w:val="24"/>
          <w:szCs w:val="24"/>
          <w:rtl/>
        </w:rPr>
      </w:pPr>
    </w:p>
    <w:p w:rsidR="006823C3" w:rsidRDefault="006823C3" w:rsidP="007C1B64">
      <w:pPr>
        <w:spacing w:after="0" w:line="240" w:lineRule="auto"/>
        <w:jc w:val="both"/>
        <w:rPr>
          <w:rFonts w:cs="B Zar"/>
          <w:sz w:val="24"/>
          <w:szCs w:val="24"/>
          <w:rtl/>
        </w:rPr>
      </w:pPr>
    </w:p>
    <w:p w:rsidR="006823C3" w:rsidRDefault="006823C3" w:rsidP="007C1B64">
      <w:pPr>
        <w:spacing w:after="0" w:line="240" w:lineRule="auto"/>
        <w:jc w:val="both"/>
        <w:rPr>
          <w:rFonts w:cs="B Zar"/>
          <w:sz w:val="24"/>
          <w:szCs w:val="24"/>
          <w:rtl/>
        </w:rPr>
      </w:pPr>
    </w:p>
    <w:p w:rsidR="006823C3" w:rsidRDefault="006823C3" w:rsidP="007C1B64">
      <w:pPr>
        <w:spacing w:after="0" w:line="240" w:lineRule="auto"/>
        <w:jc w:val="both"/>
        <w:rPr>
          <w:rFonts w:cs="B Zar"/>
          <w:sz w:val="24"/>
          <w:szCs w:val="24"/>
          <w:rtl/>
        </w:rPr>
      </w:pPr>
    </w:p>
    <w:p w:rsidR="0033417E" w:rsidRDefault="0033417E" w:rsidP="0033417E">
      <w:pPr>
        <w:spacing w:after="0" w:line="240" w:lineRule="auto"/>
        <w:jc w:val="both"/>
        <w:rPr>
          <w:rFonts w:cs="B Zar"/>
          <w:sz w:val="24"/>
          <w:szCs w:val="24"/>
          <w:rtl/>
        </w:rPr>
      </w:pPr>
      <w:r>
        <w:rPr>
          <w:rFonts w:cs="B Zar" w:hint="cs"/>
          <w:sz w:val="24"/>
          <w:szCs w:val="24"/>
          <w:rtl/>
        </w:rPr>
        <w:t>ج:تحلیل محتوای کتاب هدیه</w:t>
      </w:r>
      <w:r>
        <w:rPr>
          <w:rFonts w:cs="B Zar" w:hint="cs"/>
          <w:sz w:val="24"/>
          <w:szCs w:val="24"/>
          <w:rtl/>
        </w:rPr>
        <w:softHyphen/>
        <w:t>های آسمانی پایه چهارم ابتدایی از نظر توجه به مؤلفه</w:t>
      </w:r>
      <w:r>
        <w:rPr>
          <w:rFonts w:cs="B Zar" w:hint="cs"/>
          <w:sz w:val="24"/>
          <w:szCs w:val="24"/>
          <w:rtl/>
        </w:rPr>
        <w:softHyphen/>
        <w:t>های هوش هیجانی</w:t>
      </w:r>
    </w:p>
    <w:tbl>
      <w:tblPr>
        <w:tblpPr w:leftFromText="180" w:rightFromText="180" w:vertAnchor="text" w:horzAnchor="margin" w:tblpXSpec="center" w:tblpY="463"/>
        <w:bidiVisual/>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47"/>
        <w:gridCol w:w="495"/>
        <w:gridCol w:w="498"/>
        <w:gridCol w:w="547"/>
        <w:gridCol w:w="443"/>
        <w:gridCol w:w="540"/>
        <w:gridCol w:w="540"/>
        <w:gridCol w:w="567"/>
        <w:gridCol w:w="423"/>
        <w:gridCol w:w="450"/>
        <w:gridCol w:w="540"/>
        <w:gridCol w:w="540"/>
        <w:gridCol w:w="540"/>
        <w:gridCol w:w="540"/>
        <w:gridCol w:w="450"/>
        <w:gridCol w:w="540"/>
      </w:tblGrid>
      <w:tr w:rsidR="00CF7DD4" w:rsidRPr="000B5067" w:rsidTr="00CF7DD4">
        <w:trPr>
          <w:cantSplit/>
          <w:trHeight w:val="1250"/>
        </w:trPr>
        <w:tc>
          <w:tcPr>
            <w:tcW w:w="800" w:type="dxa"/>
            <w:tcBorders>
              <w:tr2bl w:val="single" w:sz="4" w:space="0" w:color="auto"/>
            </w:tcBorders>
          </w:tcPr>
          <w:p w:rsidR="0033417E" w:rsidRPr="0074680D" w:rsidRDefault="0033417E" w:rsidP="00C65966">
            <w:pPr>
              <w:spacing w:after="0" w:line="240" w:lineRule="auto"/>
              <w:jc w:val="both"/>
              <w:rPr>
                <w:rFonts w:cs="B Zar"/>
                <w:sz w:val="16"/>
                <w:szCs w:val="16"/>
                <w:rtl/>
              </w:rPr>
            </w:pPr>
            <w:r w:rsidRPr="0074680D">
              <w:rPr>
                <w:rFonts w:cs="B Zar" w:hint="cs"/>
                <w:sz w:val="20"/>
                <w:szCs w:val="20"/>
                <w:rtl/>
              </w:rPr>
              <w:t xml:space="preserve">     </w:t>
            </w:r>
            <w:r w:rsidRPr="0074680D">
              <w:rPr>
                <w:rFonts w:cs="B Zar" w:hint="cs"/>
                <w:sz w:val="16"/>
                <w:szCs w:val="16"/>
                <w:rtl/>
              </w:rPr>
              <w:t>مؤلفه</w:t>
            </w:r>
            <w:r w:rsidRPr="0074680D">
              <w:rPr>
                <w:rFonts w:cs="B Zar" w:hint="cs"/>
                <w:sz w:val="16"/>
                <w:szCs w:val="16"/>
                <w:rtl/>
              </w:rPr>
              <w:softHyphen/>
              <w:t>ها</w:t>
            </w:r>
          </w:p>
          <w:p w:rsidR="0033417E" w:rsidRPr="0074680D" w:rsidRDefault="0033417E" w:rsidP="00C65966">
            <w:pPr>
              <w:spacing w:after="0" w:line="240" w:lineRule="auto"/>
              <w:jc w:val="both"/>
              <w:rPr>
                <w:rFonts w:cs="B Zar"/>
                <w:sz w:val="20"/>
                <w:szCs w:val="20"/>
                <w:rtl/>
              </w:rPr>
            </w:pPr>
          </w:p>
          <w:p w:rsidR="0033417E" w:rsidRPr="0074680D" w:rsidRDefault="0033417E" w:rsidP="00C65966">
            <w:pPr>
              <w:spacing w:after="0" w:line="240" w:lineRule="auto"/>
              <w:jc w:val="both"/>
              <w:rPr>
                <w:rFonts w:cs="B Zar"/>
                <w:sz w:val="20"/>
                <w:szCs w:val="20"/>
                <w:rtl/>
              </w:rPr>
            </w:pPr>
            <w:r>
              <w:rPr>
                <w:rFonts w:cs="B Zar" w:hint="cs"/>
                <w:sz w:val="20"/>
                <w:szCs w:val="20"/>
                <w:rtl/>
              </w:rPr>
              <w:t>آماره</w:t>
            </w:r>
          </w:p>
        </w:tc>
        <w:tc>
          <w:tcPr>
            <w:tcW w:w="547"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خود آگاهی هیجانی</w:t>
            </w:r>
          </w:p>
        </w:tc>
        <w:tc>
          <w:tcPr>
            <w:tcW w:w="495"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خودابزاری</w:t>
            </w:r>
          </w:p>
        </w:tc>
        <w:tc>
          <w:tcPr>
            <w:tcW w:w="498"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حرمت خود</w:t>
            </w:r>
          </w:p>
        </w:tc>
        <w:tc>
          <w:tcPr>
            <w:tcW w:w="547"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خودشکوفایی</w:t>
            </w:r>
          </w:p>
        </w:tc>
        <w:tc>
          <w:tcPr>
            <w:tcW w:w="443"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استقلال</w:t>
            </w:r>
          </w:p>
        </w:tc>
        <w:tc>
          <w:tcPr>
            <w:tcW w:w="54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همدلی</w:t>
            </w:r>
          </w:p>
        </w:tc>
        <w:tc>
          <w:tcPr>
            <w:tcW w:w="54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مسؤلیت</w:t>
            </w:r>
            <w:r w:rsidRPr="0074680D">
              <w:rPr>
                <w:rFonts w:cs="B Zar"/>
                <w:sz w:val="16"/>
                <w:szCs w:val="16"/>
                <w:rtl/>
              </w:rPr>
              <w:softHyphen/>
            </w:r>
            <w:r w:rsidRPr="0074680D">
              <w:rPr>
                <w:rFonts w:cs="B Zar" w:hint="cs"/>
                <w:sz w:val="16"/>
                <w:szCs w:val="16"/>
                <w:rtl/>
              </w:rPr>
              <w:t>پذیری</w:t>
            </w:r>
          </w:p>
        </w:tc>
        <w:tc>
          <w:tcPr>
            <w:tcW w:w="567"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روابط بین فردی</w:t>
            </w:r>
          </w:p>
        </w:tc>
        <w:tc>
          <w:tcPr>
            <w:tcW w:w="423"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واقع</w:t>
            </w:r>
            <w:r w:rsidRPr="0074680D">
              <w:rPr>
                <w:rFonts w:cs="B Zar" w:hint="cs"/>
                <w:sz w:val="16"/>
                <w:szCs w:val="16"/>
                <w:rtl/>
              </w:rPr>
              <w:softHyphen/>
              <w:t>گرایی</w:t>
            </w:r>
          </w:p>
        </w:tc>
        <w:tc>
          <w:tcPr>
            <w:tcW w:w="45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انعطاف</w:t>
            </w:r>
            <w:r w:rsidRPr="0074680D">
              <w:rPr>
                <w:rFonts w:cs="B Zar" w:hint="cs"/>
                <w:sz w:val="16"/>
                <w:szCs w:val="16"/>
                <w:rtl/>
              </w:rPr>
              <w:softHyphen/>
              <w:t>پذیری</w:t>
            </w:r>
          </w:p>
        </w:tc>
        <w:tc>
          <w:tcPr>
            <w:tcW w:w="54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حل مسأله</w:t>
            </w:r>
          </w:p>
        </w:tc>
        <w:tc>
          <w:tcPr>
            <w:tcW w:w="54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تحمل فشار روانی</w:t>
            </w:r>
          </w:p>
        </w:tc>
        <w:tc>
          <w:tcPr>
            <w:tcW w:w="54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کترل تکانش</w:t>
            </w:r>
          </w:p>
        </w:tc>
        <w:tc>
          <w:tcPr>
            <w:tcW w:w="54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خوش</w:t>
            </w:r>
            <w:r w:rsidRPr="0074680D">
              <w:rPr>
                <w:rFonts w:cs="B Zar" w:hint="cs"/>
                <w:sz w:val="16"/>
                <w:szCs w:val="16"/>
                <w:rtl/>
              </w:rPr>
              <w:softHyphen/>
              <w:t>بینی</w:t>
            </w:r>
          </w:p>
        </w:tc>
        <w:tc>
          <w:tcPr>
            <w:tcW w:w="450" w:type="dxa"/>
            <w:textDirection w:val="btLr"/>
          </w:tcPr>
          <w:p w:rsidR="0033417E" w:rsidRPr="0074680D" w:rsidRDefault="0033417E" w:rsidP="00C65966">
            <w:pPr>
              <w:spacing w:after="0" w:line="240" w:lineRule="auto"/>
              <w:ind w:left="113" w:right="113"/>
              <w:jc w:val="both"/>
              <w:rPr>
                <w:rFonts w:cs="B Zar"/>
                <w:sz w:val="16"/>
                <w:szCs w:val="16"/>
                <w:rtl/>
              </w:rPr>
            </w:pPr>
            <w:r>
              <w:rPr>
                <w:rFonts w:cs="B Zar" w:hint="cs"/>
                <w:sz w:val="16"/>
                <w:szCs w:val="16"/>
                <w:rtl/>
              </w:rPr>
              <w:t>خرسندی</w:t>
            </w:r>
          </w:p>
        </w:tc>
        <w:tc>
          <w:tcPr>
            <w:tcW w:w="540" w:type="dxa"/>
            <w:textDirection w:val="btLr"/>
          </w:tcPr>
          <w:p w:rsidR="0033417E" w:rsidRPr="0074680D" w:rsidRDefault="0033417E" w:rsidP="00C65966">
            <w:pPr>
              <w:spacing w:after="0" w:line="240" w:lineRule="auto"/>
              <w:ind w:left="113" w:right="113"/>
              <w:jc w:val="both"/>
              <w:rPr>
                <w:rFonts w:cs="B Zar"/>
                <w:sz w:val="16"/>
                <w:szCs w:val="16"/>
                <w:rtl/>
              </w:rPr>
            </w:pPr>
            <w:r w:rsidRPr="0074680D">
              <w:rPr>
                <w:rFonts w:cs="B Zar" w:hint="cs"/>
                <w:sz w:val="16"/>
                <w:szCs w:val="16"/>
                <w:rtl/>
              </w:rPr>
              <w:t>مجموع</w:t>
            </w:r>
          </w:p>
        </w:tc>
      </w:tr>
      <w:tr w:rsidR="00CF7DD4" w:rsidRPr="000B5067" w:rsidTr="00CF7DD4">
        <w:trPr>
          <w:trHeight w:val="359"/>
        </w:trPr>
        <w:tc>
          <w:tcPr>
            <w:tcW w:w="800" w:type="dxa"/>
          </w:tcPr>
          <w:p w:rsidR="00722A72" w:rsidRDefault="00722A72" w:rsidP="00722A72">
            <w:pPr>
              <w:spacing w:after="0" w:line="240" w:lineRule="auto"/>
              <w:jc w:val="both"/>
              <w:rPr>
                <w:rFonts w:cs="B Lotus"/>
                <w:sz w:val="20"/>
                <w:szCs w:val="20"/>
                <w:rtl/>
              </w:rPr>
            </w:pPr>
            <w:r>
              <w:rPr>
                <w:rFonts w:cs="B Lotus" w:hint="cs"/>
                <w:sz w:val="20"/>
                <w:szCs w:val="20"/>
                <w:rtl/>
              </w:rPr>
              <w:t>فراوانی</w:t>
            </w:r>
          </w:p>
        </w:tc>
        <w:tc>
          <w:tcPr>
            <w:tcW w:w="547"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45</w:t>
            </w:r>
          </w:p>
        </w:tc>
        <w:tc>
          <w:tcPr>
            <w:tcW w:w="495"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11</w:t>
            </w:r>
          </w:p>
        </w:tc>
        <w:tc>
          <w:tcPr>
            <w:tcW w:w="498"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10</w:t>
            </w:r>
          </w:p>
        </w:tc>
        <w:tc>
          <w:tcPr>
            <w:tcW w:w="547"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9</w:t>
            </w:r>
          </w:p>
        </w:tc>
        <w:tc>
          <w:tcPr>
            <w:tcW w:w="443"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0</w:t>
            </w:r>
          </w:p>
        </w:tc>
        <w:tc>
          <w:tcPr>
            <w:tcW w:w="54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2</w:t>
            </w:r>
          </w:p>
        </w:tc>
        <w:tc>
          <w:tcPr>
            <w:tcW w:w="54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13</w:t>
            </w:r>
          </w:p>
        </w:tc>
        <w:tc>
          <w:tcPr>
            <w:tcW w:w="567"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136</w:t>
            </w:r>
          </w:p>
        </w:tc>
        <w:tc>
          <w:tcPr>
            <w:tcW w:w="423"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0</w:t>
            </w:r>
          </w:p>
        </w:tc>
        <w:tc>
          <w:tcPr>
            <w:tcW w:w="45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0</w:t>
            </w:r>
          </w:p>
        </w:tc>
        <w:tc>
          <w:tcPr>
            <w:tcW w:w="54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2</w:t>
            </w:r>
          </w:p>
        </w:tc>
        <w:tc>
          <w:tcPr>
            <w:tcW w:w="54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10</w:t>
            </w:r>
          </w:p>
        </w:tc>
        <w:tc>
          <w:tcPr>
            <w:tcW w:w="54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6</w:t>
            </w:r>
          </w:p>
        </w:tc>
        <w:tc>
          <w:tcPr>
            <w:tcW w:w="54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9</w:t>
            </w:r>
          </w:p>
        </w:tc>
        <w:tc>
          <w:tcPr>
            <w:tcW w:w="450" w:type="dxa"/>
          </w:tcPr>
          <w:p w:rsidR="00722A72" w:rsidRPr="000B5067" w:rsidRDefault="00722A72" w:rsidP="00722A72">
            <w:pPr>
              <w:spacing w:after="0" w:line="240" w:lineRule="auto"/>
              <w:jc w:val="both"/>
              <w:rPr>
                <w:rFonts w:cs="B Lotus"/>
                <w:sz w:val="20"/>
                <w:szCs w:val="20"/>
              </w:rPr>
            </w:pPr>
            <w:r>
              <w:rPr>
                <w:rFonts w:cs="B Lotus" w:hint="cs"/>
                <w:sz w:val="20"/>
                <w:szCs w:val="20"/>
                <w:rtl/>
              </w:rPr>
              <w:t>19</w:t>
            </w:r>
          </w:p>
        </w:tc>
        <w:tc>
          <w:tcPr>
            <w:tcW w:w="540" w:type="dxa"/>
          </w:tcPr>
          <w:p w:rsidR="00722A72" w:rsidRPr="000B5067" w:rsidRDefault="00722A72" w:rsidP="00722A72">
            <w:pPr>
              <w:spacing w:after="0" w:line="240" w:lineRule="auto"/>
              <w:jc w:val="both"/>
              <w:rPr>
                <w:rFonts w:cs="B Lotus"/>
                <w:sz w:val="20"/>
                <w:szCs w:val="20"/>
                <w:rtl/>
              </w:rPr>
            </w:pPr>
            <w:r>
              <w:rPr>
                <w:rFonts w:cs="B Lotus" w:hint="cs"/>
                <w:sz w:val="20"/>
                <w:szCs w:val="20"/>
                <w:rtl/>
              </w:rPr>
              <w:t>272</w:t>
            </w:r>
          </w:p>
        </w:tc>
      </w:tr>
      <w:tr w:rsidR="00CF7DD4" w:rsidRPr="000B5067" w:rsidTr="00CF7DD4">
        <w:trPr>
          <w:trHeight w:val="140"/>
        </w:trPr>
        <w:tc>
          <w:tcPr>
            <w:tcW w:w="800" w:type="dxa"/>
          </w:tcPr>
          <w:p w:rsidR="0033417E" w:rsidRDefault="0033417E" w:rsidP="00C65966">
            <w:pPr>
              <w:spacing w:after="0" w:line="240" w:lineRule="auto"/>
              <w:jc w:val="both"/>
              <w:rPr>
                <w:rFonts w:cs="B Lotus"/>
                <w:sz w:val="20"/>
                <w:szCs w:val="20"/>
              </w:rPr>
            </w:pPr>
            <w:r>
              <w:rPr>
                <w:rFonts w:cs="B Lotus" w:hint="cs"/>
                <w:sz w:val="20"/>
                <w:szCs w:val="20"/>
                <w:rtl/>
              </w:rPr>
              <w:t>درصد</w:t>
            </w:r>
          </w:p>
        </w:tc>
        <w:tc>
          <w:tcPr>
            <w:tcW w:w="547" w:type="dxa"/>
          </w:tcPr>
          <w:p w:rsidR="0033417E" w:rsidRPr="000068B5" w:rsidRDefault="00727BA5" w:rsidP="00C65966">
            <w:pPr>
              <w:spacing w:after="0" w:line="240" w:lineRule="auto"/>
              <w:rPr>
                <w:rFonts w:cs="B Zar"/>
                <w:rtl/>
              </w:rPr>
            </w:pPr>
            <w:r>
              <w:rPr>
                <w:rFonts w:cs="B Zar" w:hint="cs"/>
                <w:rtl/>
              </w:rPr>
              <w:t>5/16</w:t>
            </w:r>
          </w:p>
        </w:tc>
        <w:tc>
          <w:tcPr>
            <w:tcW w:w="495" w:type="dxa"/>
          </w:tcPr>
          <w:p w:rsidR="0033417E" w:rsidRPr="000068B5" w:rsidRDefault="00CF7DD4" w:rsidP="00C65966">
            <w:pPr>
              <w:spacing w:after="0" w:line="240" w:lineRule="auto"/>
              <w:rPr>
                <w:rFonts w:cs="B Zar"/>
              </w:rPr>
            </w:pPr>
            <w:r>
              <w:rPr>
                <w:rFonts w:cs="B Zar" w:hint="cs"/>
                <w:rtl/>
              </w:rPr>
              <w:t>4</w:t>
            </w:r>
          </w:p>
        </w:tc>
        <w:tc>
          <w:tcPr>
            <w:tcW w:w="498" w:type="dxa"/>
          </w:tcPr>
          <w:p w:rsidR="0033417E" w:rsidRPr="000068B5" w:rsidRDefault="00CF7DD4" w:rsidP="00C65966">
            <w:pPr>
              <w:spacing w:after="0" w:line="240" w:lineRule="auto"/>
              <w:rPr>
                <w:rFonts w:cs="B Zar"/>
              </w:rPr>
            </w:pPr>
            <w:r>
              <w:rPr>
                <w:rFonts w:cs="B Zar" w:hint="cs"/>
                <w:rtl/>
              </w:rPr>
              <w:t>7/3</w:t>
            </w:r>
          </w:p>
        </w:tc>
        <w:tc>
          <w:tcPr>
            <w:tcW w:w="547" w:type="dxa"/>
          </w:tcPr>
          <w:p w:rsidR="0033417E" w:rsidRPr="000068B5" w:rsidRDefault="00CF7DD4" w:rsidP="00C65966">
            <w:pPr>
              <w:spacing w:after="0" w:line="240" w:lineRule="auto"/>
              <w:rPr>
                <w:rFonts w:cs="B Zar"/>
              </w:rPr>
            </w:pPr>
            <w:r>
              <w:rPr>
                <w:rFonts w:cs="B Zar" w:hint="cs"/>
                <w:rtl/>
              </w:rPr>
              <w:t>3/3</w:t>
            </w:r>
          </w:p>
        </w:tc>
        <w:tc>
          <w:tcPr>
            <w:tcW w:w="443" w:type="dxa"/>
          </w:tcPr>
          <w:p w:rsidR="0033417E" w:rsidRPr="000068B5" w:rsidRDefault="00CF7DD4" w:rsidP="00C65966">
            <w:pPr>
              <w:spacing w:after="0" w:line="240" w:lineRule="auto"/>
              <w:rPr>
                <w:rFonts w:cs="B Zar"/>
              </w:rPr>
            </w:pPr>
            <w:r>
              <w:rPr>
                <w:rFonts w:cs="B Zar" w:hint="cs"/>
                <w:rtl/>
              </w:rPr>
              <w:t>0</w:t>
            </w:r>
          </w:p>
        </w:tc>
        <w:tc>
          <w:tcPr>
            <w:tcW w:w="540" w:type="dxa"/>
          </w:tcPr>
          <w:p w:rsidR="0033417E" w:rsidRPr="000068B5" w:rsidRDefault="00CF7DD4" w:rsidP="00C65966">
            <w:pPr>
              <w:spacing w:after="0" w:line="240" w:lineRule="auto"/>
              <w:rPr>
                <w:rFonts w:cs="B Zar"/>
              </w:rPr>
            </w:pPr>
            <w:r>
              <w:rPr>
                <w:rFonts w:cs="B Zar" w:hint="cs"/>
                <w:rtl/>
              </w:rPr>
              <w:t>73/</w:t>
            </w:r>
          </w:p>
        </w:tc>
        <w:tc>
          <w:tcPr>
            <w:tcW w:w="540" w:type="dxa"/>
          </w:tcPr>
          <w:p w:rsidR="0033417E" w:rsidRPr="000068B5" w:rsidRDefault="00CF7DD4" w:rsidP="00C65966">
            <w:pPr>
              <w:spacing w:after="0" w:line="240" w:lineRule="auto"/>
              <w:rPr>
                <w:rFonts w:cs="B Zar"/>
              </w:rPr>
            </w:pPr>
            <w:r>
              <w:rPr>
                <w:rFonts w:cs="B Zar" w:hint="cs"/>
                <w:rtl/>
              </w:rPr>
              <w:t>8/4</w:t>
            </w:r>
          </w:p>
        </w:tc>
        <w:tc>
          <w:tcPr>
            <w:tcW w:w="567" w:type="dxa"/>
          </w:tcPr>
          <w:p w:rsidR="0033417E" w:rsidRPr="000068B5" w:rsidRDefault="00CF7DD4" w:rsidP="00C65966">
            <w:pPr>
              <w:spacing w:after="0" w:line="240" w:lineRule="auto"/>
              <w:rPr>
                <w:rFonts w:cs="B Zar"/>
              </w:rPr>
            </w:pPr>
            <w:r>
              <w:rPr>
                <w:rFonts w:cs="B Zar" w:hint="cs"/>
                <w:rtl/>
              </w:rPr>
              <w:t>50</w:t>
            </w:r>
          </w:p>
        </w:tc>
        <w:tc>
          <w:tcPr>
            <w:tcW w:w="423" w:type="dxa"/>
          </w:tcPr>
          <w:p w:rsidR="0033417E" w:rsidRPr="000068B5" w:rsidRDefault="00CF7DD4" w:rsidP="00C65966">
            <w:pPr>
              <w:spacing w:after="0" w:line="240" w:lineRule="auto"/>
              <w:rPr>
                <w:rFonts w:cs="B Zar"/>
              </w:rPr>
            </w:pPr>
            <w:r>
              <w:rPr>
                <w:rFonts w:cs="B Zar" w:hint="cs"/>
                <w:rtl/>
              </w:rPr>
              <w:t>0</w:t>
            </w:r>
          </w:p>
        </w:tc>
        <w:tc>
          <w:tcPr>
            <w:tcW w:w="450" w:type="dxa"/>
          </w:tcPr>
          <w:p w:rsidR="0033417E" w:rsidRPr="000068B5" w:rsidRDefault="00CF7DD4" w:rsidP="00C65966">
            <w:pPr>
              <w:spacing w:after="0" w:line="240" w:lineRule="auto"/>
              <w:rPr>
                <w:rFonts w:cs="B Zar"/>
              </w:rPr>
            </w:pPr>
            <w:r>
              <w:rPr>
                <w:rFonts w:cs="B Zar" w:hint="cs"/>
                <w:rtl/>
              </w:rPr>
              <w:t>0</w:t>
            </w:r>
          </w:p>
        </w:tc>
        <w:tc>
          <w:tcPr>
            <w:tcW w:w="540" w:type="dxa"/>
          </w:tcPr>
          <w:p w:rsidR="0033417E" w:rsidRPr="000068B5" w:rsidRDefault="00CF7DD4" w:rsidP="00C65966">
            <w:pPr>
              <w:spacing w:after="0" w:line="240" w:lineRule="auto"/>
              <w:rPr>
                <w:rFonts w:cs="B Zar"/>
              </w:rPr>
            </w:pPr>
            <w:r>
              <w:rPr>
                <w:rFonts w:cs="B Zar" w:hint="cs"/>
                <w:rtl/>
              </w:rPr>
              <w:t>73/</w:t>
            </w:r>
          </w:p>
        </w:tc>
        <w:tc>
          <w:tcPr>
            <w:tcW w:w="540" w:type="dxa"/>
          </w:tcPr>
          <w:p w:rsidR="0033417E" w:rsidRPr="000068B5" w:rsidRDefault="00CF7DD4" w:rsidP="00C65966">
            <w:pPr>
              <w:spacing w:after="0" w:line="240" w:lineRule="auto"/>
              <w:rPr>
                <w:rFonts w:cs="B Zar"/>
              </w:rPr>
            </w:pPr>
            <w:r>
              <w:rPr>
                <w:rFonts w:cs="B Zar" w:hint="cs"/>
                <w:rtl/>
              </w:rPr>
              <w:t>7/3</w:t>
            </w:r>
          </w:p>
        </w:tc>
        <w:tc>
          <w:tcPr>
            <w:tcW w:w="540" w:type="dxa"/>
          </w:tcPr>
          <w:p w:rsidR="0033417E" w:rsidRPr="000068B5" w:rsidRDefault="00CF7DD4" w:rsidP="00C65966">
            <w:pPr>
              <w:spacing w:after="0" w:line="240" w:lineRule="auto"/>
              <w:rPr>
                <w:rFonts w:cs="B Zar"/>
              </w:rPr>
            </w:pPr>
            <w:r>
              <w:rPr>
                <w:rFonts w:cs="B Zar" w:hint="cs"/>
                <w:rtl/>
              </w:rPr>
              <w:t>2/2</w:t>
            </w:r>
          </w:p>
        </w:tc>
        <w:tc>
          <w:tcPr>
            <w:tcW w:w="540" w:type="dxa"/>
          </w:tcPr>
          <w:p w:rsidR="0033417E" w:rsidRPr="000068B5" w:rsidRDefault="00CF7DD4" w:rsidP="00C65966">
            <w:pPr>
              <w:spacing w:after="0" w:line="240" w:lineRule="auto"/>
              <w:rPr>
                <w:rFonts w:cs="B Zar"/>
              </w:rPr>
            </w:pPr>
            <w:r>
              <w:rPr>
                <w:rFonts w:cs="B Zar" w:hint="cs"/>
                <w:rtl/>
              </w:rPr>
              <w:t>3/3</w:t>
            </w:r>
          </w:p>
        </w:tc>
        <w:tc>
          <w:tcPr>
            <w:tcW w:w="450" w:type="dxa"/>
          </w:tcPr>
          <w:p w:rsidR="0033417E" w:rsidRPr="000068B5" w:rsidRDefault="00CF7DD4" w:rsidP="00C65966">
            <w:pPr>
              <w:spacing w:after="0" w:line="240" w:lineRule="auto"/>
              <w:rPr>
                <w:rFonts w:cs="B Zar"/>
              </w:rPr>
            </w:pPr>
            <w:r>
              <w:rPr>
                <w:rFonts w:cs="B Zar" w:hint="cs"/>
                <w:rtl/>
              </w:rPr>
              <w:t>7</w:t>
            </w:r>
          </w:p>
        </w:tc>
        <w:tc>
          <w:tcPr>
            <w:tcW w:w="540" w:type="dxa"/>
          </w:tcPr>
          <w:p w:rsidR="0033417E" w:rsidRPr="000B5067" w:rsidRDefault="00CF7DD4" w:rsidP="00C65966">
            <w:pPr>
              <w:spacing w:after="0" w:line="240" w:lineRule="auto"/>
              <w:jc w:val="both"/>
              <w:rPr>
                <w:rFonts w:cs="B Lotus"/>
                <w:sz w:val="20"/>
                <w:szCs w:val="20"/>
                <w:rtl/>
              </w:rPr>
            </w:pPr>
            <w:r>
              <w:rPr>
                <w:rFonts w:cs="B Lotus" w:hint="cs"/>
                <w:sz w:val="20"/>
                <w:szCs w:val="20"/>
                <w:rtl/>
              </w:rPr>
              <w:t>100</w:t>
            </w:r>
          </w:p>
        </w:tc>
      </w:tr>
    </w:tbl>
    <w:p w:rsidR="0033417E" w:rsidRDefault="0033417E" w:rsidP="007C1B64">
      <w:pPr>
        <w:spacing w:after="0" w:line="240" w:lineRule="auto"/>
        <w:jc w:val="both"/>
        <w:rPr>
          <w:rFonts w:cs="B Zar"/>
          <w:sz w:val="24"/>
          <w:szCs w:val="24"/>
          <w:rtl/>
        </w:rPr>
      </w:pPr>
      <w:r>
        <w:rPr>
          <w:rFonts w:cs="B Zar" w:hint="cs"/>
          <w:sz w:val="24"/>
          <w:szCs w:val="24"/>
          <w:rtl/>
        </w:rPr>
        <w:t>جدول</w:t>
      </w:r>
      <w:r w:rsidR="007C1B64">
        <w:rPr>
          <w:rFonts w:cs="B Zar" w:hint="cs"/>
          <w:sz w:val="24"/>
          <w:szCs w:val="24"/>
          <w:rtl/>
        </w:rPr>
        <w:t>4</w:t>
      </w:r>
      <w:r>
        <w:rPr>
          <w:rFonts w:cs="B Zar" w:hint="cs"/>
          <w:sz w:val="24"/>
          <w:szCs w:val="24"/>
          <w:rtl/>
        </w:rPr>
        <w:t>.فراوانی مؤلفه</w:t>
      </w:r>
      <w:r>
        <w:rPr>
          <w:rFonts w:cs="B Zar" w:hint="cs"/>
          <w:sz w:val="24"/>
          <w:szCs w:val="24"/>
          <w:rtl/>
        </w:rPr>
        <w:softHyphen/>
        <w:t>های هوش هیجانی در کتاب هدیه</w:t>
      </w:r>
      <w:r>
        <w:rPr>
          <w:rFonts w:cs="B Zar" w:hint="cs"/>
          <w:sz w:val="24"/>
          <w:szCs w:val="24"/>
          <w:rtl/>
        </w:rPr>
        <w:softHyphen/>
        <w:t>های آسمانی پایه چهارم ابتدایی</w:t>
      </w:r>
    </w:p>
    <w:p w:rsidR="007C1B64" w:rsidRDefault="007C1B64" w:rsidP="00284063">
      <w:pPr>
        <w:spacing w:after="0" w:line="240" w:lineRule="auto"/>
        <w:jc w:val="both"/>
        <w:rPr>
          <w:rFonts w:cs="B Zar"/>
          <w:sz w:val="24"/>
          <w:szCs w:val="24"/>
          <w:rtl/>
        </w:rPr>
      </w:pPr>
    </w:p>
    <w:p w:rsidR="0033417E" w:rsidRDefault="007C1B64" w:rsidP="007C1B64">
      <w:pPr>
        <w:spacing w:after="0" w:line="240" w:lineRule="auto"/>
        <w:jc w:val="both"/>
        <w:rPr>
          <w:rFonts w:cs="B Zar"/>
          <w:sz w:val="24"/>
          <w:szCs w:val="24"/>
          <w:rtl/>
        </w:rPr>
      </w:pPr>
      <w:r>
        <w:rPr>
          <w:rFonts w:cs="B Zar" w:hint="cs"/>
          <w:sz w:val="24"/>
          <w:szCs w:val="24"/>
          <w:rtl/>
        </w:rPr>
        <w:t>مطابق با جدول شماره4، در کتاب</w:t>
      </w:r>
      <w:r>
        <w:rPr>
          <w:rFonts w:cs="B Zar" w:hint="cs"/>
          <w:sz w:val="24"/>
          <w:szCs w:val="24"/>
          <w:rtl/>
        </w:rPr>
        <w:softHyphen/>
        <w:t xml:space="preserve"> درسی هدیه</w:t>
      </w:r>
      <w:r>
        <w:rPr>
          <w:rFonts w:cs="B Zar" w:hint="cs"/>
          <w:sz w:val="24"/>
          <w:szCs w:val="24"/>
          <w:rtl/>
        </w:rPr>
        <w:softHyphen/>
        <w:t>های آسمانی پایه چهارم ابتدایی، در مجموع 272 مرتبه به مؤلفه</w:t>
      </w:r>
      <w:r>
        <w:rPr>
          <w:rFonts w:cs="B Zar" w:hint="cs"/>
          <w:sz w:val="24"/>
          <w:szCs w:val="24"/>
          <w:rtl/>
        </w:rPr>
        <w:softHyphen/>
        <w:t>های هوش هیجانی توجه شده است. در این کتاب</w:t>
      </w:r>
      <w:r w:rsidR="00373208">
        <w:rPr>
          <w:rFonts w:cs="B Zar" w:hint="cs"/>
          <w:sz w:val="24"/>
          <w:szCs w:val="24"/>
          <w:rtl/>
        </w:rPr>
        <w:t xml:space="preserve"> به ترتیب به مؤلفه</w:t>
      </w:r>
      <w:r w:rsidR="00373208">
        <w:rPr>
          <w:rFonts w:cs="B Zar" w:hint="cs"/>
          <w:sz w:val="24"/>
          <w:szCs w:val="24"/>
          <w:rtl/>
        </w:rPr>
        <w:softHyphen/>
        <w:t xml:space="preserve">های </w:t>
      </w:r>
      <w:r w:rsidR="007B3760">
        <w:rPr>
          <w:rFonts w:cs="B Zar" w:hint="cs"/>
          <w:sz w:val="24"/>
          <w:szCs w:val="24"/>
          <w:rtl/>
        </w:rPr>
        <w:t>روابط بین فردی با 136 فراوانی(50 درصد)، خودآگاهی هیجانی با 45 فراوانی(5/16درصد)، خرسندی با 19فراوانی(7دصد)، مسؤلیت پذیری با 13 فراوانی(8/4درصد)، خودابرازی با 11 فراوانی(4 درصد)، حرمت خود با 10 فراوانی(7/3 درصد) و خودشکوفایی با 9 فراوانی(3/3درصد) بیشترین توجه شده و به مؤلفه</w:t>
      </w:r>
      <w:r w:rsidR="007B3760">
        <w:rPr>
          <w:rFonts w:cs="B Zar" w:hint="cs"/>
          <w:sz w:val="24"/>
          <w:szCs w:val="24"/>
          <w:rtl/>
        </w:rPr>
        <w:softHyphen/>
        <w:t>های کنترل تکانش با 6 فراوانی(2/2درصد) و همدلی و حل مسأله هر کدام با 2 فراوانی(73/0 درصد) توجه کمتری شده است و به مؤلفه</w:t>
      </w:r>
      <w:r w:rsidR="007B3760">
        <w:rPr>
          <w:rFonts w:cs="B Zar" w:hint="cs"/>
          <w:sz w:val="24"/>
          <w:szCs w:val="24"/>
          <w:rtl/>
        </w:rPr>
        <w:softHyphen/>
        <w:t>های استقلال، واقع گرایی، انعطاف پذیری هیچ اشاره</w:t>
      </w:r>
      <w:r w:rsidR="007B3760">
        <w:rPr>
          <w:rFonts w:cs="B Zar" w:hint="cs"/>
          <w:sz w:val="24"/>
          <w:szCs w:val="24"/>
          <w:rtl/>
        </w:rPr>
        <w:softHyphen/>
        <w:t>ای نشده است.</w:t>
      </w:r>
    </w:p>
    <w:p w:rsidR="009A0242" w:rsidRDefault="009A0242" w:rsidP="009A0242">
      <w:pPr>
        <w:spacing w:after="0" w:line="240" w:lineRule="auto"/>
        <w:jc w:val="both"/>
        <w:rPr>
          <w:rFonts w:cs="B Zar"/>
          <w:sz w:val="24"/>
          <w:szCs w:val="24"/>
          <w:rtl/>
        </w:rPr>
      </w:pPr>
      <w:r>
        <w:rPr>
          <w:rFonts w:cs="B Zar" w:hint="cs"/>
          <w:sz w:val="24"/>
          <w:szCs w:val="24"/>
          <w:rtl/>
        </w:rPr>
        <w:t>د:تحلیل محتوای کتاب هدیه</w:t>
      </w:r>
      <w:r>
        <w:rPr>
          <w:rFonts w:cs="B Zar" w:hint="cs"/>
          <w:sz w:val="24"/>
          <w:szCs w:val="24"/>
          <w:rtl/>
        </w:rPr>
        <w:softHyphen/>
        <w:t>های آسمانی پایه پنجم ابتدایی از نظر توجه به مؤلفه</w:t>
      </w:r>
      <w:r>
        <w:rPr>
          <w:rFonts w:cs="B Zar" w:hint="cs"/>
          <w:sz w:val="24"/>
          <w:szCs w:val="24"/>
          <w:rtl/>
        </w:rPr>
        <w:softHyphen/>
        <w:t>های هوش هیجانی</w:t>
      </w:r>
    </w:p>
    <w:tbl>
      <w:tblPr>
        <w:tblpPr w:leftFromText="180" w:rightFromText="180" w:vertAnchor="text" w:horzAnchor="margin" w:tblpXSpec="center" w:tblpY="463"/>
        <w:bidiVisual/>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47"/>
        <w:gridCol w:w="495"/>
        <w:gridCol w:w="498"/>
        <w:gridCol w:w="547"/>
        <w:gridCol w:w="533"/>
        <w:gridCol w:w="540"/>
        <w:gridCol w:w="540"/>
        <w:gridCol w:w="630"/>
        <w:gridCol w:w="540"/>
        <w:gridCol w:w="450"/>
        <w:gridCol w:w="450"/>
        <w:gridCol w:w="450"/>
        <w:gridCol w:w="540"/>
        <w:gridCol w:w="540"/>
        <w:gridCol w:w="450"/>
        <w:gridCol w:w="540"/>
      </w:tblGrid>
      <w:tr w:rsidR="00160182" w:rsidRPr="000B5067" w:rsidTr="00160182">
        <w:trPr>
          <w:cantSplit/>
          <w:trHeight w:val="1250"/>
        </w:trPr>
        <w:tc>
          <w:tcPr>
            <w:tcW w:w="800" w:type="dxa"/>
            <w:tcBorders>
              <w:tr2bl w:val="single" w:sz="4" w:space="0" w:color="auto"/>
            </w:tcBorders>
          </w:tcPr>
          <w:p w:rsidR="009A0242" w:rsidRPr="0074680D" w:rsidRDefault="009A0242" w:rsidP="00C65966">
            <w:pPr>
              <w:spacing w:after="0" w:line="240" w:lineRule="auto"/>
              <w:jc w:val="both"/>
              <w:rPr>
                <w:rFonts w:cs="B Zar"/>
                <w:sz w:val="16"/>
                <w:szCs w:val="16"/>
                <w:rtl/>
              </w:rPr>
            </w:pPr>
            <w:r w:rsidRPr="0074680D">
              <w:rPr>
                <w:rFonts w:cs="B Zar" w:hint="cs"/>
                <w:sz w:val="20"/>
                <w:szCs w:val="20"/>
                <w:rtl/>
              </w:rPr>
              <w:t xml:space="preserve">     </w:t>
            </w:r>
            <w:r w:rsidRPr="0074680D">
              <w:rPr>
                <w:rFonts w:cs="B Zar" w:hint="cs"/>
                <w:sz w:val="16"/>
                <w:szCs w:val="16"/>
                <w:rtl/>
              </w:rPr>
              <w:t>مؤلفه</w:t>
            </w:r>
            <w:r w:rsidRPr="0074680D">
              <w:rPr>
                <w:rFonts w:cs="B Zar" w:hint="cs"/>
                <w:sz w:val="16"/>
                <w:szCs w:val="16"/>
                <w:rtl/>
              </w:rPr>
              <w:softHyphen/>
              <w:t>ها</w:t>
            </w:r>
          </w:p>
          <w:p w:rsidR="009A0242" w:rsidRPr="0074680D" w:rsidRDefault="009A0242" w:rsidP="00C65966">
            <w:pPr>
              <w:spacing w:after="0" w:line="240" w:lineRule="auto"/>
              <w:jc w:val="both"/>
              <w:rPr>
                <w:rFonts w:cs="B Zar"/>
                <w:sz w:val="20"/>
                <w:szCs w:val="20"/>
                <w:rtl/>
              </w:rPr>
            </w:pPr>
          </w:p>
          <w:p w:rsidR="009A0242" w:rsidRPr="0074680D" w:rsidRDefault="009A0242" w:rsidP="00C65966">
            <w:pPr>
              <w:spacing w:after="0" w:line="240" w:lineRule="auto"/>
              <w:jc w:val="both"/>
              <w:rPr>
                <w:rFonts w:cs="B Zar"/>
                <w:sz w:val="20"/>
                <w:szCs w:val="20"/>
                <w:rtl/>
              </w:rPr>
            </w:pPr>
            <w:r>
              <w:rPr>
                <w:rFonts w:cs="B Zar" w:hint="cs"/>
                <w:sz w:val="20"/>
                <w:szCs w:val="20"/>
                <w:rtl/>
              </w:rPr>
              <w:t>آماره</w:t>
            </w:r>
          </w:p>
        </w:tc>
        <w:tc>
          <w:tcPr>
            <w:tcW w:w="547"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خود آگاهی هیجانی</w:t>
            </w:r>
          </w:p>
        </w:tc>
        <w:tc>
          <w:tcPr>
            <w:tcW w:w="495"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خودابزاری</w:t>
            </w:r>
          </w:p>
        </w:tc>
        <w:tc>
          <w:tcPr>
            <w:tcW w:w="498"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حرمت خود</w:t>
            </w:r>
          </w:p>
        </w:tc>
        <w:tc>
          <w:tcPr>
            <w:tcW w:w="547"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خودشکوفایی</w:t>
            </w:r>
          </w:p>
        </w:tc>
        <w:tc>
          <w:tcPr>
            <w:tcW w:w="533"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استقلال</w:t>
            </w:r>
          </w:p>
        </w:tc>
        <w:tc>
          <w:tcPr>
            <w:tcW w:w="54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همدلی</w:t>
            </w:r>
          </w:p>
        </w:tc>
        <w:tc>
          <w:tcPr>
            <w:tcW w:w="54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مسؤلیت</w:t>
            </w:r>
            <w:r w:rsidRPr="0074680D">
              <w:rPr>
                <w:rFonts w:cs="B Zar"/>
                <w:sz w:val="16"/>
                <w:szCs w:val="16"/>
                <w:rtl/>
              </w:rPr>
              <w:softHyphen/>
            </w:r>
            <w:r w:rsidRPr="0074680D">
              <w:rPr>
                <w:rFonts w:cs="B Zar" w:hint="cs"/>
                <w:sz w:val="16"/>
                <w:szCs w:val="16"/>
                <w:rtl/>
              </w:rPr>
              <w:t>پذیری</w:t>
            </w:r>
          </w:p>
        </w:tc>
        <w:tc>
          <w:tcPr>
            <w:tcW w:w="63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روابط بین فردی</w:t>
            </w:r>
          </w:p>
        </w:tc>
        <w:tc>
          <w:tcPr>
            <w:tcW w:w="54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واقع</w:t>
            </w:r>
            <w:r w:rsidRPr="0074680D">
              <w:rPr>
                <w:rFonts w:cs="B Zar" w:hint="cs"/>
                <w:sz w:val="16"/>
                <w:szCs w:val="16"/>
                <w:rtl/>
              </w:rPr>
              <w:softHyphen/>
              <w:t>گرایی</w:t>
            </w:r>
          </w:p>
        </w:tc>
        <w:tc>
          <w:tcPr>
            <w:tcW w:w="45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انعطاف</w:t>
            </w:r>
            <w:r w:rsidRPr="0074680D">
              <w:rPr>
                <w:rFonts w:cs="B Zar" w:hint="cs"/>
                <w:sz w:val="16"/>
                <w:szCs w:val="16"/>
                <w:rtl/>
              </w:rPr>
              <w:softHyphen/>
              <w:t>پذیری</w:t>
            </w:r>
          </w:p>
        </w:tc>
        <w:tc>
          <w:tcPr>
            <w:tcW w:w="45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حل مسأله</w:t>
            </w:r>
          </w:p>
        </w:tc>
        <w:tc>
          <w:tcPr>
            <w:tcW w:w="45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تحمل فشار روانی</w:t>
            </w:r>
          </w:p>
        </w:tc>
        <w:tc>
          <w:tcPr>
            <w:tcW w:w="54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کترل تکانش</w:t>
            </w:r>
          </w:p>
        </w:tc>
        <w:tc>
          <w:tcPr>
            <w:tcW w:w="54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خوش</w:t>
            </w:r>
            <w:r w:rsidRPr="0074680D">
              <w:rPr>
                <w:rFonts w:cs="B Zar" w:hint="cs"/>
                <w:sz w:val="16"/>
                <w:szCs w:val="16"/>
                <w:rtl/>
              </w:rPr>
              <w:softHyphen/>
              <w:t>بینی</w:t>
            </w:r>
          </w:p>
        </w:tc>
        <w:tc>
          <w:tcPr>
            <w:tcW w:w="450" w:type="dxa"/>
            <w:textDirection w:val="btLr"/>
          </w:tcPr>
          <w:p w:rsidR="009A0242" w:rsidRPr="0074680D" w:rsidRDefault="009A0242" w:rsidP="00C65966">
            <w:pPr>
              <w:spacing w:after="0" w:line="240" w:lineRule="auto"/>
              <w:ind w:left="113" w:right="113"/>
              <w:jc w:val="both"/>
              <w:rPr>
                <w:rFonts w:cs="B Zar"/>
                <w:sz w:val="16"/>
                <w:szCs w:val="16"/>
                <w:rtl/>
              </w:rPr>
            </w:pPr>
            <w:r>
              <w:rPr>
                <w:rFonts w:cs="B Zar" w:hint="cs"/>
                <w:sz w:val="16"/>
                <w:szCs w:val="16"/>
                <w:rtl/>
              </w:rPr>
              <w:t>خرسندی</w:t>
            </w:r>
          </w:p>
        </w:tc>
        <w:tc>
          <w:tcPr>
            <w:tcW w:w="540" w:type="dxa"/>
            <w:textDirection w:val="btLr"/>
          </w:tcPr>
          <w:p w:rsidR="009A0242" w:rsidRPr="0074680D" w:rsidRDefault="009A0242" w:rsidP="00C65966">
            <w:pPr>
              <w:spacing w:after="0" w:line="240" w:lineRule="auto"/>
              <w:ind w:left="113" w:right="113"/>
              <w:jc w:val="both"/>
              <w:rPr>
                <w:rFonts w:cs="B Zar"/>
                <w:sz w:val="16"/>
                <w:szCs w:val="16"/>
                <w:rtl/>
              </w:rPr>
            </w:pPr>
            <w:r w:rsidRPr="0074680D">
              <w:rPr>
                <w:rFonts w:cs="B Zar" w:hint="cs"/>
                <w:sz w:val="16"/>
                <w:szCs w:val="16"/>
                <w:rtl/>
              </w:rPr>
              <w:t>مجموع</w:t>
            </w:r>
          </w:p>
        </w:tc>
      </w:tr>
      <w:tr w:rsidR="00160182" w:rsidRPr="000B5067" w:rsidTr="00160182">
        <w:trPr>
          <w:trHeight w:val="359"/>
        </w:trPr>
        <w:tc>
          <w:tcPr>
            <w:tcW w:w="800" w:type="dxa"/>
          </w:tcPr>
          <w:p w:rsidR="00160182" w:rsidRDefault="00160182" w:rsidP="00160182">
            <w:pPr>
              <w:spacing w:after="0" w:line="240" w:lineRule="auto"/>
              <w:jc w:val="both"/>
              <w:rPr>
                <w:rFonts w:cs="B Lotus"/>
                <w:sz w:val="20"/>
                <w:szCs w:val="20"/>
                <w:rtl/>
              </w:rPr>
            </w:pPr>
            <w:r>
              <w:rPr>
                <w:rFonts w:cs="B Lotus" w:hint="cs"/>
                <w:sz w:val="20"/>
                <w:szCs w:val="20"/>
                <w:rtl/>
              </w:rPr>
              <w:t>فراوانی</w:t>
            </w:r>
          </w:p>
        </w:tc>
        <w:tc>
          <w:tcPr>
            <w:tcW w:w="547"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39</w:t>
            </w:r>
          </w:p>
        </w:tc>
        <w:tc>
          <w:tcPr>
            <w:tcW w:w="495"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1</w:t>
            </w:r>
          </w:p>
        </w:tc>
        <w:tc>
          <w:tcPr>
            <w:tcW w:w="498"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7</w:t>
            </w:r>
          </w:p>
        </w:tc>
        <w:tc>
          <w:tcPr>
            <w:tcW w:w="547"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17</w:t>
            </w:r>
          </w:p>
        </w:tc>
        <w:tc>
          <w:tcPr>
            <w:tcW w:w="533"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3</w:t>
            </w:r>
          </w:p>
        </w:tc>
        <w:tc>
          <w:tcPr>
            <w:tcW w:w="54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3</w:t>
            </w:r>
          </w:p>
        </w:tc>
        <w:tc>
          <w:tcPr>
            <w:tcW w:w="54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13</w:t>
            </w:r>
          </w:p>
        </w:tc>
        <w:tc>
          <w:tcPr>
            <w:tcW w:w="63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109</w:t>
            </w:r>
          </w:p>
        </w:tc>
        <w:tc>
          <w:tcPr>
            <w:tcW w:w="54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3</w:t>
            </w:r>
          </w:p>
        </w:tc>
        <w:tc>
          <w:tcPr>
            <w:tcW w:w="45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1</w:t>
            </w:r>
          </w:p>
        </w:tc>
        <w:tc>
          <w:tcPr>
            <w:tcW w:w="45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1</w:t>
            </w:r>
          </w:p>
        </w:tc>
        <w:tc>
          <w:tcPr>
            <w:tcW w:w="45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1</w:t>
            </w:r>
          </w:p>
        </w:tc>
        <w:tc>
          <w:tcPr>
            <w:tcW w:w="54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8</w:t>
            </w:r>
          </w:p>
        </w:tc>
        <w:tc>
          <w:tcPr>
            <w:tcW w:w="54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8</w:t>
            </w:r>
          </w:p>
        </w:tc>
        <w:tc>
          <w:tcPr>
            <w:tcW w:w="45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21</w:t>
            </w:r>
          </w:p>
        </w:tc>
        <w:tc>
          <w:tcPr>
            <w:tcW w:w="540" w:type="dxa"/>
          </w:tcPr>
          <w:p w:rsidR="00160182" w:rsidRPr="000B5067" w:rsidRDefault="00160182" w:rsidP="00160182">
            <w:pPr>
              <w:spacing w:after="0" w:line="240" w:lineRule="auto"/>
              <w:jc w:val="both"/>
              <w:rPr>
                <w:rFonts w:cs="B Lotus"/>
                <w:sz w:val="20"/>
                <w:szCs w:val="20"/>
                <w:rtl/>
              </w:rPr>
            </w:pPr>
            <w:r>
              <w:rPr>
                <w:rFonts w:cs="B Lotus" w:hint="cs"/>
                <w:sz w:val="20"/>
                <w:szCs w:val="20"/>
                <w:rtl/>
              </w:rPr>
              <w:t>235</w:t>
            </w:r>
          </w:p>
        </w:tc>
      </w:tr>
      <w:tr w:rsidR="00160182" w:rsidRPr="000B5067" w:rsidTr="00160182">
        <w:trPr>
          <w:trHeight w:val="140"/>
        </w:trPr>
        <w:tc>
          <w:tcPr>
            <w:tcW w:w="800" w:type="dxa"/>
          </w:tcPr>
          <w:p w:rsidR="009A0242" w:rsidRDefault="009A0242" w:rsidP="00C65966">
            <w:pPr>
              <w:spacing w:after="0" w:line="240" w:lineRule="auto"/>
              <w:jc w:val="both"/>
              <w:rPr>
                <w:rFonts w:cs="B Lotus"/>
                <w:sz w:val="20"/>
                <w:szCs w:val="20"/>
              </w:rPr>
            </w:pPr>
            <w:r>
              <w:rPr>
                <w:rFonts w:cs="B Lotus" w:hint="cs"/>
                <w:sz w:val="20"/>
                <w:szCs w:val="20"/>
                <w:rtl/>
              </w:rPr>
              <w:t>درصد</w:t>
            </w:r>
          </w:p>
        </w:tc>
        <w:tc>
          <w:tcPr>
            <w:tcW w:w="547" w:type="dxa"/>
          </w:tcPr>
          <w:p w:rsidR="009A0242" w:rsidRPr="000068B5" w:rsidRDefault="00160182" w:rsidP="00C65966">
            <w:pPr>
              <w:spacing w:after="0" w:line="240" w:lineRule="auto"/>
              <w:rPr>
                <w:rFonts w:cs="B Zar"/>
                <w:rtl/>
              </w:rPr>
            </w:pPr>
            <w:r>
              <w:rPr>
                <w:rFonts w:cs="B Zar" w:hint="cs"/>
                <w:rtl/>
              </w:rPr>
              <w:t>6/16</w:t>
            </w:r>
          </w:p>
        </w:tc>
        <w:tc>
          <w:tcPr>
            <w:tcW w:w="495" w:type="dxa"/>
          </w:tcPr>
          <w:p w:rsidR="009A0242" w:rsidRPr="000068B5" w:rsidRDefault="00160182" w:rsidP="00C65966">
            <w:pPr>
              <w:spacing w:after="0" w:line="240" w:lineRule="auto"/>
              <w:rPr>
                <w:rFonts w:cs="B Zar"/>
              </w:rPr>
            </w:pPr>
            <w:r>
              <w:rPr>
                <w:rFonts w:cs="B Zar" w:hint="cs"/>
                <w:rtl/>
              </w:rPr>
              <w:t>4/0</w:t>
            </w:r>
          </w:p>
        </w:tc>
        <w:tc>
          <w:tcPr>
            <w:tcW w:w="498" w:type="dxa"/>
          </w:tcPr>
          <w:p w:rsidR="009A0242" w:rsidRPr="000068B5" w:rsidRDefault="00160182" w:rsidP="00C65966">
            <w:pPr>
              <w:spacing w:after="0" w:line="240" w:lineRule="auto"/>
              <w:rPr>
                <w:rFonts w:cs="B Zar"/>
              </w:rPr>
            </w:pPr>
            <w:r>
              <w:rPr>
                <w:rFonts w:cs="B Zar" w:hint="cs"/>
                <w:rtl/>
              </w:rPr>
              <w:t>3</w:t>
            </w:r>
          </w:p>
        </w:tc>
        <w:tc>
          <w:tcPr>
            <w:tcW w:w="547" w:type="dxa"/>
          </w:tcPr>
          <w:p w:rsidR="009A0242" w:rsidRPr="000068B5" w:rsidRDefault="00160182" w:rsidP="00C65966">
            <w:pPr>
              <w:spacing w:after="0" w:line="240" w:lineRule="auto"/>
              <w:rPr>
                <w:rFonts w:cs="B Zar"/>
              </w:rPr>
            </w:pPr>
            <w:r>
              <w:rPr>
                <w:rFonts w:cs="B Zar" w:hint="cs"/>
                <w:rtl/>
              </w:rPr>
              <w:t>2/7</w:t>
            </w:r>
          </w:p>
        </w:tc>
        <w:tc>
          <w:tcPr>
            <w:tcW w:w="533" w:type="dxa"/>
          </w:tcPr>
          <w:p w:rsidR="009A0242" w:rsidRPr="000068B5" w:rsidRDefault="00160182" w:rsidP="00C65966">
            <w:pPr>
              <w:spacing w:after="0" w:line="240" w:lineRule="auto"/>
              <w:rPr>
                <w:rFonts w:cs="B Zar"/>
              </w:rPr>
            </w:pPr>
            <w:r>
              <w:rPr>
                <w:rFonts w:cs="B Zar" w:hint="cs"/>
                <w:rtl/>
              </w:rPr>
              <w:t>3/1</w:t>
            </w:r>
          </w:p>
        </w:tc>
        <w:tc>
          <w:tcPr>
            <w:tcW w:w="540" w:type="dxa"/>
          </w:tcPr>
          <w:p w:rsidR="009A0242" w:rsidRPr="000068B5" w:rsidRDefault="00160182" w:rsidP="00C65966">
            <w:pPr>
              <w:spacing w:after="0" w:line="240" w:lineRule="auto"/>
              <w:rPr>
                <w:rFonts w:cs="B Zar"/>
              </w:rPr>
            </w:pPr>
            <w:r>
              <w:rPr>
                <w:rFonts w:cs="B Zar" w:hint="cs"/>
                <w:rtl/>
              </w:rPr>
              <w:t>3/1</w:t>
            </w:r>
          </w:p>
        </w:tc>
        <w:tc>
          <w:tcPr>
            <w:tcW w:w="540" w:type="dxa"/>
          </w:tcPr>
          <w:p w:rsidR="009A0242" w:rsidRPr="000068B5" w:rsidRDefault="00160182" w:rsidP="00C65966">
            <w:pPr>
              <w:spacing w:after="0" w:line="240" w:lineRule="auto"/>
              <w:rPr>
                <w:rFonts w:cs="B Zar"/>
              </w:rPr>
            </w:pPr>
            <w:r>
              <w:rPr>
                <w:rFonts w:cs="B Zar" w:hint="cs"/>
                <w:rtl/>
              </w:rPr>
              <w:t>5/5</w:t>
            </w:r>
          </w:p>
        </w:tc>
        <w:tc>
          <w:tcPr>
            <w:tcW w:w="630" w:type="dxa"/>
          </w:tcPr>
          <w:p w:rsidR="009A0242" w:rsidRPr="000068B5" w:rsidRDefault="00160182" w:rsidP="00C65966">
            <w:pPr>
              <w:spacing w:after="0" w:line="240" w:lineRule="auto"/>
              <w:rPr>
                <w:rFonts w:cs="B Zar"/>
              </w:rPr>
            </w:pPr>
            <w:r>
              <w:rPr>
                <w:rFonts w:cs="B Zar" w:hint="cs"/>
                <w:rtl/>
              </w:rPr>
              <w:t>4/46</w:t>
            </w:r>
          </w:p>
        </w:tc>
        <w:tc>
          <w:tcPr>
            <w:tcW w:w="540" w:type="dxa"/>
          </w:tcPr>
          <w:p w:rsidR="009A0242" w:rsidRPr="000068B5" w:rsidRDefault="00160182" w:rsidP="00C65966">
            <w:pPr>
              <w:spacing w:after="0" w:line="240" w:lineRule="auto"/>
              <w:rPr>
                <w:rFonts w:cs="B Zar"/>
              </w:rPr>
            </w:pPr>
            <w:r>
              <w:rPr>
                <w:rFonts w:cs="B Zar" w:hint="cs"/>
                <w:rtl/>
              </w:rPr>
              <w:t>3/1</w:t>
            </w:r>
          </w:p>
        </w:tc>
        <w:tc>
          <w:tcPr>
            <w:tcW w:w="450" w:type="dxa"/>
          </w:tcPr>
          <w:p w:rsidR="009A0242" w:rsidRPr="000068B5" w:rsidRDefault="00160182" w:rsidP="00C65966">
            <w:pPr>
              <w:spacing w:after="0" w:line="240" w:lineRule="auto"/>
              <w:rPr>
                <w:rFonts w:cs="B Zar"/>
              </w:rPr>
            </w:pPr>
            <w:r>
              <w:rPr>
                <w:rFonts w:cs="B Zar" w:hint="cs"/>
                <w:rtl/>
              </w:rPr>
              <w:t>4/</w:t>
            </w:r>
          </w:p>
        </w:tc>
        <w:tc>
          <w:tcPr>
            <w:tcW w:w="450" w:type="dxa"/>
          </w:tcPr>
          <w:p w:rsidR="009A0242" w:rsidRPr="000068B5" w:rsidRDefault="00160182" w:rsidP="00C65966">
            <w:pPr>
              <w:spacing w:after="0" w:line="240" w:lineRule="auto"/>
              <w:rPr>
                <w:rFonts w:cs="B Zar"/>
              </w:rPr>
            </w:pPr>
            <w:r>
              <w:rPr>
                <w:rFonts w:cs="B Zar" w:hint="cs"/>
                <w:rtl/>
              </w:rPr>
              <w:t>4/</w:t>
            </w:r>
          </w:p>
        </w:tc>
        <w:tc>
          <w:tcPr>
            <w:tcW w:w="450" w:type="dxa"/>
          </w:tcPr>
          <w:p w:rsidR="009A0242" w:rsidRPr="000068B5" w:rsidRDefault="00160182" w:rsidP="00C65966">
            <w:pPr>
              <w:spacing w:after="0" w:line="240" w:lineRule="auto"/>
              <w:rPr>
                <w:rFonts w:cs="B Zar"/>
              </w:rPr>
            </w:pPr>
            <w:r>
              <w:rPr>
                <w:rFonts w:cs="B Zar" w:hint="cs"/>
                <w:rtl/>
              </w:rPr>
              <w:t>4/</w:t>
            </w:r>
          </w:p>
        </w:tc>
        <w:tc>
          <w:tcPr>
            <w:tcW w:w="540" w:type="dxa"/>
          </w:tcPr>
          <w:p w:rsidR="009A0242" w:rsidRPr="000068B5" w:rsidRDefault="00160182" w:rsidP="00C65966">
            <w:pPr>
              <w:spacing w:after="0" w:line="240" w:lineRule="auto"/>
              <w:rPr>
                <w:rFonts w:cs="B Zar"/>
              </w:rPr>
            </w:pPr>
            <w:r>
              <w:rPr>
                <w:rFonts w:cs="B Zar" w:hint="cs"/>
                <w:rtl/>
              </w:rPr>
              <w:t>4/3</w:t>
            </w:r>
          </w:p>
        </w:tc>
        <w:tc>
          <w:tcPr>
            <w:tcW w:w="540" w:type="dxa"/>
          </w:tcPr>
          <w:p w:rsidR="009A0242" w:rsidRPr="000068B5" w:rsidRDefault="00160182" w:rsidP="00C65966">
            <w:pPr>
              <w:spacing w:after="0" w:line="240" w:lineRule="auto"/>
              <w:rPr>
                <w:rFonts w:cs="B Zar"/>
              </w:rPr>
            </w:pPr>
            <w:r>
              <w:rPr>
                <w:rFonts w:cs="B Zar" w:hint="cs"/>
                <w:rtl/>
              </w:rPr>
              <w:t>4/3</w:t>
            </w:r>
          </w:p>
        </w:tc>
        <w:tc>
          <w:tcPr>
            <w:tcW w:w="450" w:type="dxa"/>
          </w:tcPr>
          <w:p w:rsidR="009A0242" w:rsidRPr="000068B5" w:rsidRDefault="00160182" w:rsidP="00C65966">
            <w:pPr>
              <w:spacing w:after="0" w:line="240" w:lineRule="auto"/>
              <w:rPr>
                <w:rFonts w:cs="B Zar"/>
              </w:rPr>
            </w:pPr>
            <w:r>
              <w:rPr>
                <w:rFonts w:cs="B Zar" w:hint="cs"/>
                <w:rtl/>
              </w:rPr>
              <w:t>9</w:t>
            </w:r>
          </w:p>
        </w:tc>
        <w:tc>
          <w:tcPr>
            <w:tcW w:w="540" w:type="dxa"/>
          </w:tcPr>
          <w:p w:rsidR="009A0242" w:rsidRPr="000B5067" w:rsidRDefault="00160182" w:rsidP="00C65966">
            <w:pPr>
              <w:spacing w:after="0" w:line="240" w:lineRule="auto"/>
              <w:jc w:val="both"/>
              <w:rPr>
                <w:rFonts w:cs="B Lotus"/>
                <w:sz w:val="20"/>
                <w:szCs w:val="20"/>
                <w:rtl/>
              </w:rPr>
            </w:pPr>
            <w:r>
              <w:rPr>
                <w:rFonts w:cs="B Lotus" w:hint="cs"/>
                <w:sz w:val="20"/>
                <w:szCs w:val="20"/>
                <w:rtl/>
              </w:rPr>
              <w:t>100</w:t>
            </w:r>
          </w:p>
        </w:tc>
      </w:tr>
    </w:tbl>
    <w:p w:rsidR="009A0242" w:rsidRDefault="009A0242" w:rsidP="009A0242">
      <w:pPr>
        <w:spacing w:after="0" w:line="240" w:lineRule="auto"/>
        <w:jc w:val="both"/>
        <w:rPr>
          <w:rFonts w:cs="B Zar"/>
          <w:sz w:val="24"/>
          <w:szCs w:val="24"/>
          <w:rtl/>
        </w:rPr>
      </w:pPr>
      <w:r>
        <w:rPr>
          <w:rFonts w:cs="B Zar" w:hint="cs"/>
          <w:sz w:val="24"/>
          <w:szCs w:val="24"/>
          <w:rtl/>
        </w:rPr>
        <w:t>جدول5.فراوانی مؤلفه</w:t>
      </w:r>
      <w:r>
        <w:rPr>
          <w:rFonts w:cs="B Zar" w:hint="cs"/>
          <w:sz w:val="24"/>
          <w:szCs w:val="24"/>
          <w:rtl/>
        </w:rPr>
        <w:softHyphen/>
        <w:t>های هوش هیجانی در کتاب هدیه</w:t>
      </w:r>
      <w:r>
        <w:rPr>
          <w:rFonts w:cs="B Zar" w:hint="cs"/>
          <w:sz w:val="24"/>
          <w:szCs w:val="24"/>
          <w:rtl/>
        </w:rPr>
        <w:softHyphen/>
        <w:t>های آسمانی پایه پنجم ابتدایی</w:t>
      </w:r>
    </w:p>
    <w:p w:rsidR="0033417E" w:rsidRDefault="0033417E" w:rsidP="00284063">
      <w:pPr>
        <w:spacing w:after="0" w:line="240" w:lineRule="auto"/>
        <w:jc w:val="both"/>
        <w:rPr>
          <w:rFonts w:cs="B Zar"/>
          <w:sz w:val="24"/>
          <w:szCs w:val="24"/>
          <w:rtl/>
        </w:rPr>
      </w:pPr>
    </w:p>
    <w:p w:rsidR="0033417E" w:rsidRDefault="009A0242" w:rsidP="00B66906">
      <w:pPr>
        <w:spacing w:after="0" w:line="240" w:lineRule="auto"/>
        <w:jc w:val="both"/>
        <w:rPr>
          <w:rFonts w:cs="B Zar"/>
          <w:sz w:val="24"/>
          <w:szCs w:val="24"/>
          <w:rtl/>
        </w:rPr>
      </w:pPr>
      <w:r>
        <w:rPr>
          <w:rFonts w:cs="B Zar" w:hint="cs"/>
          <w:sz w:val="24"/>
          <w:szCs w:val="24"/>
          <w:rtl/>
        </w:rPr>
        <w:t>مطابق با جدول شماره5، در کتاب</w:t>
      </w:r>
      <w:r>
        <w:rPr>
          <w:rFonts w:cs="B Zar" w:hint="cs"/>
          <w:sz w:val="24"/>
          <w:szCs w:val="24"/>
          <w:rtl/>
        </w:rPr>
        <w:softHyphen/>
        <w:t xml:space="preserve"> درسی هدیه</w:t>
      </w:r>
      <w:r>
        <w:rPr>
          <w:rFonts w:cs="B Zar" w:hint="cs"/>
          <w:sz w:val="24"/>
          <w:szCs w:val="24"/>
          <w:rtl/>
        </w:rPr>
        <w:softHyphen/>
        <w:t>های آسمانی پایه پنجم ابتدایی، در مجموع</w:t>
      </w:r>
      <w:r w:rsidR="00B66906">
        <w:rPr>
          <w:rFonts w:cs="B Zar" w:hint="cs"/>
          <w:sz w:val="24"/>
          <w:szCs w:val="24"/>
          <w:rtl/>
        </w:rPr>
        <w:t>235</w:t>
      </w:r>
      <w:r>
        <w:rPr>
          <w:rFonts w:cs="B Zar" w:hint="cs"/>
          <w:sz w:val="24"/>
          <w:szCs w:val="24"/>
          <w:rtl/>
        </w:rPr>
        <w:t xml:space="preserve"> مرتبه به مؤلفه</w:t>
      </w:r>
      <w:r>
        <w:rPr>
          <w:rFonts w:cs="B Zar" w:hint="cs"/>
          <w:sz w:val="24"/>
          <w:szCs w:val="24"/>
          <w:rtl/>
        </w:rPr>
        <w:softHyphen/>
        <w:t>های هوش هیجانی توجه شده است. در این کتاب به ترتیب به مؤلفه</w:t>
      </w:r>
      <w:r>
        <w:rPr>
          <w:rFonts w:cs="B Zar" w:hint="cs"/>
          <w:sz w:val="24"/>
          <w:szCs w:val="24"/>
          <w:rtl/>
        </w:rPr>
        <w:softHyphen/>
        <w:t>های روابط بین فردی</w:t>
      </w:r>
      <w:r w:rsidR="00B66906">
        <w:rPr>
          <w:rFonts w:cs="B Zar" w:hint="cs"/>
          <w:sz w:val="24"/>
          <w:szCs w:val="24"/>
          <w:rtl/>
        </w:rPr>
        <w:t xml:space="preserve"> با199فراوانی(4/46درصد)، خود آگاهی هیجانی با 39  فراوانی(6/16درصد)، خرسندی با 21 فراوانی(9درصد)، خودشکوفایی با 17 فراوانی(2/7درصد)، مسؤلیت پذیری با 13 فراوانی(5/5درصد)، کنترل تکانش و خوش بینی هر کدام با 8 فراوانی(4/3درصد) بیشترین توجه شده و به مؤلفه</w:t>
      </w:r>
      <w:r w:rsidR="00B66906">
        <w:rPr>
          <w:rFonts w:cs="B Zar" w:hint="cs"/>
          <w:sz w:val="24"/>
          <w:szCs w:val="24"/>
          <w:rtl/>
        </w:rPr>
        <w:softHyphen/>
        <w:t>های واقع گرایی، همدلی و استقلال هر کدام با 3 فراوانی(3/1درصد)، و به مؤلفه</w:t>
      </w:r>
      <w:r w:rsidR="00B66906">
        <w:rPr>
          <w:rFonts w:cs="B Zar" w:hint="cs"/>
          <w:sz w:val="24"/>
          <w:szCs w:val="24"/>
          <w:rtl/>
        </w:rPr>
        <w:softHyphen/>
        <w:t>های خود ابرازی، انعطاف پذیری و حل مسأله هر کدام با با 1 فراوانی(4/ درصد) توجه کمتری شده است.</w:t>
      </w:r>
    </w:p>
    <w:p w:rsidR="00AD1F68" w:rsidRDefault="00573EAA" w:rsidP="00AD1F68">
      <w:pPr>
        <w:spacing w:after="0" w:line="240" w:lineRule="auto"/>
        <w:jc w:val="both"/>
        <w:rPr>
          <w:rFonts w:cs="B Zar"/>
          <w:sz w:val="24"/>
          <w:szCs w:val="24"/>
          <w:rtl/>
        </w:rPr>
      </w:pPr>
      <w:r>
        <w:rPr>
          <w:rFonts w:cs="B Zar" w:hint="cs"/>
          <w:sz w:val="24"/>
          <w:szCs w:val="24"/>
          <w:rtl/>
        </w:rPr>
        <w:t>و</w:t>
      </w:r>
      <w:r w:rsidR="00AD1F68">
        <w:rPr>
          <w:rFonts w:cs="B Zar" w:hint="cs"/>
          <w:sz w:val="24"/>
          <w:szCs w:val="24"/>
          <w:rtl/>
        </w:rPr>
        <w:t>:تحلیل محتوای کتاب هدیه</w:t>
      </w:r>
      <w:r w:rsidR="00AD1F68">
        <w:rPr>
          <w:rFonts w:cs="B Zar" w:hint="cs"/>
          <w:sz w:val="24"/>
          <w:szCs w:val="24"/>
          <w:rtl/>
        </w:rPr>
        <w:softHyphen/>
        <w:t>های آسمانی پایه ششم ابتدایی از نظر توجه به مؤلفه</w:t>
      </w:r>
      <w:r w:rsidR="00AD1F68">
        <w:rPr>
          <w:rFonts w:cs="B Zar" w:hint="cs"/>
          <w:sz w:val="24"/>
          <w:szCs w:val="24"/>
          <w:rtl/>
        </w:rPr>
        <w:softHyphen/>
        <w:t>های هوش هیجانی</w:t>
      </w:r>
    </w:p>
    <w:tbl>
      <w:tblPr>
        <w:tblpPr w:leftFromText="180" w:rightFromText="180" w:vertAnchor="text" w:horzAnchor="margin" w:tblpXSpec="center" w:tblpY="463"/>
        <w:bidiVisual/>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460"/>
        <w:gridCol w:w="450"/>
        <w:gridCol w:w="450"/>
        <w:gridCol w:w="450"/>
        <w:gridCol w:w="540"/>
        <w:gridCol w:w="540"/>
        <w:gridCol w:w="630"/>
        <w:gridCol w:w="630"/>
        <w:gridCol w:w="540"/>
        <w:gridCol w:w="540"/>
        <w:gridCol w:w="540"/>
        <w:gridCol w:w="540"/>
        <w:gridCol w:w="540"/>
        <w:gridCol w:w="360"/>
        <w:gridCol w:w="450"/>
        <w:gridCol w:w="630"/>
      </w:tblGrid>
      <w:tr w:rsidR="00D46288" w:rsidRPr="000B5067" w:rsidTr="00D46288">
        <w:trPr>
          <w:cantSplit/>
          <w:trHeight w:val="1250"/>
        </w:trPr>
        <w:tc>
          <w:tcPr>
            <w:tcW w:w="800" w:type="dxa"/>
            <w:tcBorders>
              <w:tr2bl w:val="single" w:sz="4" w:space="0" w:color="auto"/>
            </w:tcBorders>
          </w:tcPr>
          <w:p w:rsidR="00AD1F68" w:rsidRPr="0074680D" w:rsidRDefault="00AD1F68" w:rsidP="00C65966">
            <w:pPr>
              <w:spacing w:after="0" w:line="240" w:lineRule="auto"/>
              <w:jc w:val="both"/>
              <w:rPr>
                <w:rFonts w:cs="B Zar"/>
                <w:sz w:val="16"/>
                <w:szCs w:val="16"/>
                <w:rtl/>
              </w:rPr>
            </w:pPr>
            <w:r w:rsidRPr="0074680D">
              <w:rPr>
                <w:rFonts w:cs="B Zar" w:hint="cs"/>
                <w:sz w:val="20"/>
                <w:szCs w:val="20"/>
                <w:rtl/>
              </w:rPr>
              <w:t xml:space="preserve">     </w:t>
            </w:r>
            <w:r w:rsidRPr="0074680D">
              <w:rPr>
                <w:rFonts w:cs="B Zar" w:hint="cs"/>
                <w:sz w:val="16"/>
                <w:szCs w:val="16"/>
                <w:rtl/>
              </w:rPr>
              <w:t>مؤلفه</w:t>
            </w:r>
            <w:r w:rsidRPr="0074680D">
              <w:rPr>
                <w:rFonts w:cs="B Zar" w:hint="cs"/>
                <w:sz w:val="16"/>
                <w:szCs w:val="16"/>
                <w:rtl/>
              </w:rPr>
              <w:softHyphen/>
              <w:t>ها</w:t>
            </w:r>
          </w:p>
          <w:p w:rsidR="00AD1F68" w:rsidRPr="0074680D" w:rsidRDefault="00AD1F68" w:rsidP="00C65966">
            <w:pPr>
              <w:spacing w:after="0" w:line="240" w:lineRule="auto"/>
              <w:jc w:val="both"/>
              <w:rPr>
                <w:rFonts w:cs="B Zar"/>
                <w:sz w:val="20"/>
                <w:szCs w:val="20"/>
                <w:rtl/>
              </w:rPr>
            </w:pPr>
          </w:p>
          <w:p w:rsidR="00AD1F68" w:rsidRPr="0074680D" w:rsidRDefault="00AD1F68" w:rsidP="00C65966">
            <w:pPr>
              <w:spacing w:after="0" w:line="240" w:lineRule="auto"/>
              <w:jc w:val="both"/>
              <w:rPr>
                <w:rFonts w:cs="B Zar"/>
                <w:sz w:val="20"/>
                <w:szCs w:val="20"/>
                <w:rtl/>
              </w:rPr>
            </w:pPr>
            <w:r>
              <w:rPr>
                <w:rFonts w:cs="B Zar" w:hint="cs"/>
                <w:sz w:val="20"/>
                <w:szCs w:val="20"/>
                <w:rtl/>
              </w:rPr>
              <w:t>آماره</w:t>
            </w:r>
          </w:p>
        </w:tc>
        <w:tc>
          <w:tcPr>
            <w:tcW w:w="46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خود آگاهی هیجانی</w:t>
            </w:r>
          </w:p>
        </w:tc>
        <w:tc>
          <w:tcPr>
            <w:tcW w:w="45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خودابزاری</w:t>
            </w:r>
          </w:p>
        </w:tc>
        <w:tc>
          <w:tcPr>
            <w:tcW w:w="45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حرمت خود</w:t>
            </w:r>
          </w:p>
        </w:tc>
        <w:tc>
          <w:tcPr>
            <w:tcW w:w="45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خودشکوفایی</w:t>
            </w:r>
          </w:p>
        </w:tc>
        <w:tc>
          <w:tcPr>
            <w:tcW w:w="54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استقلال</w:t>
            </w:r>
          </w:p>
        </w:tc>
        <w:tc>
          <w:tcPr>
            <w:tcW w:w="54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همدلی</w:t>
            </w:r>
          </w:p>
        </w:tc>
        <w:tc>
          <w:tcPr>
            <w:tcW w:w="63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مسؤلیت</w:t>
            </w:r>
            <w:r w:rsidRPr="0074680D">
              <w:rPr>
                <w:rFonts w:cs="B Zar"/>
                <w:sz w:val="16"/>
                <w:szCs w:val="16"/>
                <w:rtl/>
              </w:rPr>
              <w:softHyphen/>
            </w:r>
            <w:r w:rsidRPr="0074680D">
              <w:rPr>
                <w:rFonts w:cs="B Zar" w:hint="cs"/>
                <w:sz w:val="16"/>
                <w:szCs w:val="16"/>
                <w:rtl/>
              </w:rPr>
              <w:t>پذیری</w:t>
            </w:r>
          </w:p>
        </w:tc>
        <w:tc>
          <w:tcPr>
            <w:tcW w:w="63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روابط بین فردی</w:t>
            </w:r>
          </w:p>
        </w:tc>
        <w:tc>
          <w:tcPr>
            <w:tcW w:w="54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واقع</w:t>
            </w:r>
            <w:r w:rsidRPr="0074680D">
              <w:rPr>
                <w:rFonts w:cs="B Zar" w:hint="cs"/>
                <w:sz w:val="16"/>
                <w:szCs w:val="16"/>
                <w:rtl/>
              </w:rPr>
              <w:softHyphen/>
              <w:t>گرایی</w:t>
            </w:r>
          </w:p>
        </w:tc>
        <w:tc>
          <w:tcPr>
            <w:tcW w:w="54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انعطاف</w:t>
            </w:r>
            <w:r w:rsidRPr="0074680D">
              <w:rPr>
                <w:rFonts w:cs="B Zar" w:hint="cs"/>
                <w:sz w:val="16"/>
                <w:szCs w:val="16"/>
                <w:rtl/>
              </w:rPr>
              <w:softHyphen/>
              <w:t>پذیری</w:t>
            </w:r>
          </w:p>
        </w:tc>
        <w:tc>
          <w:tcPr>
            <w:tcW w:w="54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حل مسأله</w:t>
            </w:r>
          </w:p>
        </w:tc>
        <w:tc>
          <w:tcPr>
            <w:tcW w:w="54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تحمل فشار روانی</w:t>
            </w:r>
          </w:p>
        </w:tc>
        <w:tc>
          <w:tcPr>
            <w:tcW w:w="54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کترل تکانش</w:t>
            </w:r>
          </w:p>
        </w:tc>
        <w:tc>
          <w:tcPr>
            <w:tcW w:w="36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خوش</w:t>
            </w:r>
            <w:r w:rsidRPr="0074680D">
              <w:rPr>
                <w:rFonts w:cs="B Zar" w:hint="cs"/>
                <w:sz w:val="16"/>
                <w:szCs w:val="16"/>
                <w:rtl/>
              </w:rPr>
              <w:softHyphen/>
              <w:t>بینی</w:t>
            </w:r>
          </w:p>
        </w:tc>
        <w:tc>
          <w:tcPr>
            <w:tcW w:w="450" w:type="dxa"/>
            <w:textDirection w:val="btLr"/>
          </w:tcPr>
          <w:p w:rsidR="00AD1F68" w:rsidRPr="0074680D" w:rsidRDefault="00AD1F68" w:rsidP="00C65966">
            <w:pPr>
              <w:spacing w:after="0" w:line="240" w:lineRule="auto"/>
              <w:ind w:left="113" w:right="113"/>
              <w:jc w:val="both"/>
              <w:rPr>
                <w:rFonts w:cs="B Zar"/>
                <w:sz w:val="16"/>
                <w:szCs w:val="16"/>
                <w:rtl/>
              </w:rPr>
            </w:pPr>
            <w:r>
              <w:rPr>
                <w:rFonts w:cs="B Zar" w:hint="cs"/>
                <w:sz w:val="16"/>
                <w:szCs w:val="16"/>
                <w:rtl/>
              </w:rPr>
              <w:t>خرسندی</w:t>
            </w:r>
          </w:p>
        </w:tc>
        <w:tc>
          <w:tcPr>
            <w:tcW w:w="630" w:type="dxa"/>
            <w:textDirection w:val="btLr"/>
          </w:tcPr>
          <w:p w:rsidR="00AD1F68" w:rsidRPr="0074680D" w:rsidRDefault="00AD1F68" w:rsidP="00C65966">
            <w:pPr>
              <w:spacing w:after="0" w:line="240" w:lineRule="auto"/>
              <w:ind w:left="113" w:right="113"/>
              <w:jc w:val="both"/>
              <w:rPr>
                <w:rFonts w:cs="B Zar"/>
                <w:sz w:val="16"/>
                <w:szCs w:val="16"/>
                <w:rtl/>
              </w:rPr>
            </w:pPr>
            <w:r w:rsidRPr="0074680D">
              <w:rPr>
                <w:rFonts w:cs="B Zar" w:hint="cs"/>
                <w:sz w:val="16"/>
                <w:szCs w:val="16"/>
                <w:rtl/>
              </w:rPr>
              <w:t>مجموع</w:t>
            </w:r>
          </w:p>
        </w:tc>
      </w:tr>
      <w:tr w:rsidR="00C046CD" w:rsidRPr="000B5067" w:rsidTr="00D46288">
        <w:trPr>
          <w:trHeight w:val="359"/>
        </w:trPr>
        <w:tc>
          <w:tcPr>
            <w:tcW w:w="800" w:type="dxa"/>
          </w:tcPr>
          <w:p w:rsidR="00C2345D" w:rsidRDefault="00C2345D" w:rsidP="00C2345D">
            <w:pPr>
              <w:spacing w:after="0" w:line="240" w:lineRule="auto"/>
              <w:jc w:val="both"/>
              <w:rPr>
                <w:rFonts w:cs="B Lotus"/>
                <w:sz w:val="20"/>
                <w:szCs w:val="20"/>
                <w:rtl/>
              </w:rPr>
            </w:pPr>
            <w:r>
              <w:rPr>
                <w:rFonts w:cs="B Lotus" w:hint="cs"/>
                <w:sz w:val="20"/>
                <w:szCs w:val="20"/>
                <w:rtl/>
              </w:rPr>
              <w:t>فراوانی</w:t>
            </w:r>
          </w:p>
        </w:tc>
        <w:tc>
          <w:tcPr>
            <w:tcW w:w="46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36</w:t>
            </w:r>
          </w:p>
        </w:tc>
        <w:tc>
          <w:tcPr>
            <w:tcW w:w="45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11</w:t>
            </w:r>
          </w:p>
        </w:tc>
        <w:tc>
          <w:tcPr>
            <w:tcW w:w="45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0</w:t>
            </w:r>
          </w:p>
        </w:tc>
        <w:tc>
          <w:tcPr>
            <w:tcW w:w="45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0</w:t>
            </w:r>
          </w:p>
        </w:tc>
        <w:tc>
          <w:tcPr>
            <w:tcW w:w="54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3</w:t>
            </w:r>
          </w:p>
        </w:tc>
        <w:tc>
          <w:tcPr>
            <w:tcW w:w="54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3</w:t>
            </w:r>
          </w:p>
        </w:tc>
        <w:tc>
          <w:tcPr>
            <w:tcW w:w="63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26</w:t>
            </w:r>
          </w:p>
        </w:tc>
        <w:tc>
          <w:tcPr>
            <w:tcW w:w="63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53</w:t>
            </w:r>
          </w:p>
        </w:tc>
        <w:tc>
          <w:tcPr>
            <w:tcW w:w="54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14</w:t>
            </w:r>
          </w:p>
        </w:tc>
        <w:tc>
          <w:tcPr>
            <w:tcW w:w="54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1</w:t>
            </w:r>
          </w:p>
        </w:tc>
        <w:tc>
          <w:tcPr>
            <w:tcW w:w="54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11</w:t>
            </w:r>
          </w:p>
        </w:tc>
        <w:tc>
          <w:tcPr>
            <w:tcW w:w="54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8</w:t>
            </w:r>
          </w:p>
        </w:tc>
        <w:tc>
          <w:tcPr>
            <w:tcW w:w="54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6</w:t>
            </w:r>
          </w:p>
        </w:tc>
        <w:tc>
          <w:tcPr>
            <w:tcW w:w="36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0</w:t>
            </w:r>
          </w:p>
        </w:tc>
        <w:tc>
          <w:tcPr>
            <w:tcW w:w="45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9</w:t>
            </w:r>
          </w:p>
        </w:tc>
        <w:tc>
          <w:tcPr>
            <w:tcW w:w="630" w:type="dxa"/>
          </w:tcPr>
          <w:p w:rsidR="00C2345D" w:rsidRPr="000B5067" w:rsidRDefault="00C2345D" w:rsidP="00C2345D">
            <w:pPr>
              <w:spacing w:after="0" w:line="240" w:lineRule="auto"/>
              <w:jc w:val="both"/>
              <w:rPr>
                <w:rFonts w:cs="B Lotus"/>
                <w:sz w:val="20"/>
                <w:szCs w:val="20"/>
                <w:rtl/>
              </w:rPr>
            </w:pPr>
            <w:r>
              <w:rPr>
                <w:rFonts w:cs="B Lotus" w:hint="cs"/>
                <w:sz w:val="20"/>
                <w:szCs w:val="20"/>
                <w:rtl/>
              </w:rPr>
              <w:t>181</w:t>
            </w:r>
          </w:p>
        </w:tc>
      </w:tr>
      <w:tr w:rsidR="00D46288" w:rsidRPr="000B5067" w:rsidTr="00D46288">
        <w:trPr>
          <w:trHeight w:val="140"/>
        </w:trPr>
        <w:tc>
          <w:tcPr>
            <w:tcW w:w="800" w:type="dxa"/>
          </w:tcPr>
          <w:p w:rsidR="00AD1F68" w:rsidRDefault="00AD1F68" w:rsidP="00C65966">
            <w:pPr>
              <w:spacing w:after="0" w:line="240" w:lineRule="auto"/>
              <w:jc w:val="both"/>
              <w:rPr>
                <w:rFonts w:cs="B Lotus"/>
                <w:sz w:val="20"/>
                <w:szCs w:val="20"/>
              </w:rPr>
            </w:pPr>
            <w:r>
              <w:rPr>
                <w:rFonts w:cs="B Lotus" w:hint="cs"/>
                <w:sz w:val="20"/>
                <w:szCs w:val="20"/>
                <w:rtl/>
              </w:rPr>
              <w:t>درصد</w:t>
            </w:r>
          </w:p>
        </w:tc>
        <w:tc>
          <w:tcPr>
            <w:tcW w:w="460" w:type="dxa"/>
          </w:tcPr>
          <w:p w:rsidR="00AD1F68" w:rsidRPr="000068B5" w:rsidRDefault="00C046CD" w:rsidP="00C65966">
            <w:pPr>
              <w:spacing w:after="0" w:line="240" w:lineRule="auto"/>
              <w:rPr>
                <w:rFonts w:cs="B Zar"/>
                <w:rtl/>
              </w:rPr>
            </w:pPr>
            <w:r>
              <w:rPr>
                <w:rFonts w:cs="B Zar" w:hint="cs"/>
                <w:rtl/>
              </w:rPr>
              <w:t>20</w:t>
            </w:r>
          </w:p>
        </w:tc>
        <w:tc>
          <w:tcPr>
            <w:tcW w:w="450" w:type="dxa"/>
          </w:tcPr>
          <w:p w:rsidR="00AD1F68" w:rsidRPr="000068B5" w:rsidRDefault="00C046CD" w:rsidP="00C65966">
            <w:pPr>
              <w:spacing w:after="0" w:line="240" w:lineRule="auto"/>
              <w:rPr>
                <w:rFonts w:cs="B Zar"/>
              </w:rPr>
            </w:pPr>
            <w:r>
              <w:rPr>
                <w:rFonts w:cs="B Zar" w:hint="cs"/>
                <w:rtl/>
              </w:rPr>
              <w:t>6</w:t>
            </w:r>
          </w:p>
        </w:tc>
        <w:tc>
          <w:tcPr>
            <w:tcW w:w="450" w:type="dxa"/>
          </w:tcPr>
          <w:p w:rsidR="00AD1F68" w:rsidRPr="000068B5" w:rsidRDefault="00C046CD" w:rsidP="00C65966">
            <w:pPr>
              <w:spacing w:after="0" w:line="240" w:lineRule="auto"/>
              <w:rPr>
                <w:rFonts w:cs="B Zar"/>
              </w:rPr>
            </w:pPr>
            <w:r>
              <w:rPr>
                <w:rFonts w:cs="B Zar" w:hint="cs"/>
                <w:rtl/>
              </w:rPr>
              <w:t>0</w:t>
            </w:r>
          </w:p>
        </w:tc>
        <w:tc>
          <w:tcPr>
            <w:tcW w:w="450" w:type="dxa"/>
          </w:tcPr>
          <w:p w:rsidR="00AD1F68" w:rsidRPr="000068B5" w:rsidRDefault="00C046CD" w:rsidP="00C65966">
            <w:pPr>
              <w:spacing w:after="0" w:line="240" w:lineRule="auto"/>
              <w:rPr>
                <w:rFonts w:cs="B Zar"/>
              </w:rPr>
            </w:pPr>
            <w:r>
              <w:rPr>
                <w:rFonts w:cs="B Zar" w:hint="cs"/>
                <w:rtl/>
              </w:rPr>
              <w:t>0</w:t>
            </w:r>
          </w:p>
        </w:tc>
        <w:tc>
          <w:tcPr>
            <w:tcW w:w="540" w:type="dxa"/>
          </w:tcPr>
          <w:p w:rsidR="00AD1F68" w:rsidRPr="000068B5" w:rsidRDefault="00C046CD" w:rsidP="00C65966">
            <w:pPr>
              <w:spacing w:after="0" w:line="240" w:lineRule="auto"/>
              <w:rPr>
                <w:rFonts w:cs="B Zar"/>
              </w:rPr>
            </w:pPr>
            <w:r>
              <w:rPr>
                <w:rFonts w:cs="B Zar" w:hint="cs"/>
                <w:rtl/>
              </w:rPr>
              <w:t>6/1</w:t>
            </w:r>
          </w:p>
        </w:tc>
        <w:tc>
          <w:tcPr>
            <w:tcW w:w="540" w:type="dxa"/>
          </w:tcPr>
          <w:p w:rsidR="00AD1F68" w:rsidRPr="000068B5" w:rsidRDefault="00C046CD" w:rsidP="00C65966">
            <w:pPr>
              <w:spacing w:after="0" w:line="240" w:lineRule="auto"/>
              <w:rPr>
                <w:rFonts w:cs="B Zar"/>
              </w:rPr>
            </w:pPr>
            <w:r>
              <w:rPr>
                <w:rFonts w:cs="B Zar" w:hint="cs"/>
                <w:rtl/>
              </w:rPr>
              <w:t>6/1</w:t>
            </w:r>
          </w:p>
        </w:tc>
        <w:tc>
          <w:tcPr>
            <w:tcW w:w="630" w:type="dxa"/>
          </w:tcPr>
          <w:p w:rsidR="00AD1F68" w:rsidRPr="000068B5" w:rsidRDefault="00C046CD" w:rsidP="00C65966">
            <w:pPr>
              <w:spacing w:after="0" w:line="240" w:lineRule="auto"/>
              <w:rPr>
                <w:rFonts w:cs="B Zar"/>
              </w:rPr>
            </w:pPr>
            <w:r>
              <w:rPr>
                <w:rFonts w:cs="B Zar" w:hint="cs"/>
                <w:rtl/>
              </w:rPr>
              <w:t>4/14</w:t>
            </w:r>
          </w:p>
        </w:tc>
        <w:tc>
          <w:tcPr>
            <w:tcW w:w="630" w:type="dxa"/>
          </w:tcPr>
          <w:p w:rsidR="00AD1F68" w:rsidRPr="000068B5" w:rsidRDefault="00C046CD" w:rsidP="00C65966">
            <w:pPr>
              <w:spacing w:after="0" w:line="240" w:lineRule="auto"/>
              <w:rPr>
                <w:rFonts w:cs="B Zar"/>
              </w:rPr>
            </w:pPr>
            <w:r>
              <w:rPr>
                <w:rFonts w:cs="B Zar" w:hint="cs"/>
                <w:rtl/>
              </w:rPr>
              <w:t>3/29</w:t>
            </w:r>
          </w:p>
        </w:tc>
        <w:tc>
          <w:tcPr>
            <w:tcW w:w="540" w:type="dxa"/>
          </w:tcPr>
          <w:p w:rsidR="00AD1F68" w:rsidRPr="000068B5" w:rsidRDefault="00C046CD" w:rsidP="00C65966">
            <w:pPr>
              <w:spacing w:after="0" w:line="240" w:lineRule="auto"/>
              <w:rPr>
                <w:rFonts w:cs="B Zar"/>
              </w:rPr>
            </w:pPr>
            <w:r>
              <w:rPr>
                <w:rFonts w:cs="B Zar" w:hint="cs"/>
                <w:rtl/>
              </w:rPr>
              <w:t>7/7</w:t>
            </w:r>
          </w:p>
        </w:tc>
        <w:tc>
          <w:tcPr>
            <w:tcW w:w="540" w:type="dxa"/>
          </w:tcPr>
          <w:p w:rsidR="00AD1F68" w:rsidRPr="000068B5" w:rsidRDefault="00C046CD" w:rsidP="00C65966">
            <w:pPr>
              <w:spacing w:after="0" w:line="240" w:lineRule="auto"/>
              <w:rPr>
                <w:rFonts w:cs="B Zar"/>
              </w:rPr>
            </w:pPr>
            <w:r>
              <w:rPr>
                <w:rFonts w:cs="B Zar" w:hint="cs"/>
                <w:rtl/>
              </w:rPr>
              <w:t>55/</w:t>
            </w:r>
          </w:p>
        </w:tc>
        <w:tc>
          <w:tcPr>
            <w:tcW w:w="540" w:type="dxa"/>
          </w:tcPr>
          <w:p w:rsidR="00AD1F68" w:rsidRPr="000068B5" w:rsidRDefault="00C046CD" w:rsidP="00C65966">
            <w:pPr>
              <w:spacing w:after="0" w:line="240" w:lineRule="auto"/>
              <w:rPr>
                <w:rFonts w:cs="B Zar"/>
              </w:rPr>
            </w:pPr>
            <w:r>
              <w:rPr>
                <w:rFonts w:cs="B Zar" w:hint="cs"/>
                <w:rtl/>
              </w:rPr>
              <w:t>6</w:t>
            </w:r>
          </w:p>
        </w:tc>
        <w:tc>
          <w:tcPr>
            <w:tcW w:w="540" w:type="dxa"/>
          </w:tcPr>
          <w:p w:rsidR="00AD1F68" w:rsidRPr="000068B5" w:rsidRDefault="00C046CD" w:rsidP="00C65966">
            <w:pPr>
              <w:spacing w:after="0" w:line="240" w:lineRule="auto"/>
              <w:rPr>
                <w:rFonts w:cs="B Zar"/>
              </w:rPr>
            </w:pPr>
            <w:r>
              <w:rPr>
                <w:rFonts w:cs="B Zar" w:hint="cs"/>
                <w:rtl/>
              </w:rPr>
              <w:t>4/4</w:t>
            </w:r>
          </w:p>
        </w:tc>
        <w:tc>
          <w:tcPr>
            <w:tcW w:w="540" w:type="dxa"/>
          </w:tcPr>
          <w:p w:rsidR="00AD1F68" w:rsidRPr="000068B5" w:rsidRDefault="00D46288" w:rsidP="00C65966">
            <w:pPr>
              <w:spacing w:after="0" w:line="240" w:lineRule="auto"/>
              <w:rPr>
                <w:rFonts w:cs="B Zar"/>
              </w:rPr>
            </w:pPr>
            <w:r>
              <w:rPr>
                <w:rFonts w:cs="B Zar" w:hint="cs"/>
                <w:rtl/>
              </w:rPr>
              <w:t>3/3</w:t>
            </w:r>
          </w:p>
        </w:tc>
        <w:tc>
          <w:tcPr>
            <w:tcW w:w="360" w:type="dxa"/>
          </w:tcPr>
          <w:p w:rsidR="00AD1F68" w:rsidRPr="000068B5" w:rsidRDefault="00C046CD" w:rsidP="00C65966">
            <w:pPr>
              <w:spacing w:after="0" w:line="240" w:lineRule="auto"/>
              <w:rPr>
                <w:rFonts w:cs="B Zar"/>
              </w:rPr>
            </w:pPr>
            <w:r>
              <w:rPr>
                <w:rFonts w:cs="B Zar" w:hint="cs"/>
                <w:rtl/>
              </w:rPr>
              <w:t>0</w:t>
            </w:r>
          </w:p>
        </w:tc>
        <w:tc>
          <w:tcPr>
            <w:tcW w:w="450" w:type="dxa"/>
          </w:tcPr>
          <w:p w:rsidR="00AD1F68" w:rsidRPr="000068B5" w:rsidRDefault="00C0247D" w:rsidP="00C65966">
            <w:pPr>
              <w:spacing w:after="0" w:line="240" w:lineRule="auto"/>
              <w:rPr>
                <w:rFonts w:cs="B Zar"/>
              </w:rPr>
            </w:pPr>
            <w:r>
              <w:rPr>
                <w:rFonts w:cs="B Zar" w:hint="cs"/>
                <w:rtl/>
              </w:rPr>
              <w:t>5</w:t>
            </w:r>
          </w:p>
        </w:tc>
        <w:tc>
          <w:tcPr>
            <w:tcW w:w="630" w:type="dxa"/>
          </w:tcPr>
          <w:p w:rsidR="00AD1F68" w:rsidRPr="000B5067" w:rsidRDefault="00C0247D" w:rsidP="00C65966">
            <w:pPr>
              <w:spacing w:after="0" w:line="240" w:lineRule="auto"/>
              <w:jc w:val="both"/>
              <w:rPr>
                <w:rFonts w:cs="B Lotus"/>
                <w:sz w:val="20"/>
                <w:szCs w:val="20"/>
                <w:rtl/>
              </w:rPr>
            </w:pPr>
            <w:r>
              <w:rPr>
                <w:rFonts w:cs="B Lotus" w:hint="cs"/>
                <w:sz w:val="20"/>
                <w:szCs w:val="20"/>
                <w:rtl/>
              </w:rPr>
              <w:t>100</w:t>
            </w:r>
          </w:p>
        </w:tc>
      </w:tr>
    </w:tbl>
    <w:p w:rsidR="00AD1F68" w:rsidRDefault="00AD1F68" w:rsidP="00AD1F68">
      <w:pPr>
        <w:spacing w:after="0" w:line="240" w:lineRule="auto"/>
        <w:jc w:val="both"/>
        <w:rPr>
          <w:rFonts w:cs="B Zar"/>
          <w:sz w:val="24"/>
          <w:szCs w:val="24"/>
          <w:rtl/>
        </w:rPr>
      </w:pPr>
      <w:r>
        <w:rPr>
          <w:rFonts w:cs="B Zar" w:hint="cs"/>
          <w:sz w:val="24"/>
          <w:szCs w:val="24"/>
          <w:rtl/>
        </w:rPr>
        <w:t>جدول6.فراوانی مؤلفه</w:t>
      </w:r>
      <w:r>
        <w:rPr>
          <w:rFonts w:cs="B Zar" w:hint="cs"/>
          <w:sz w:val="24"/>
          <w:szCs w:val="24"/>
          <w:rtl/>
        </w:rPr>
        <w:softHyphen/>
        <w:t>های هوش هیجانی در کتاب هدیه</w:t>
      </w:r>
      <w:r>
        <w:rPr>
          <w:rFonts w:cs="B Zar" w:hint="cs"/>
          <w:sz w:val="24"/>
          <w:szCs w:val="24"/>
          <w:rtl/>
        </w:rPr>
        <w:softHyphen/>
        <w:t>های آسمانی پایه ششم ابتدایی</w:t>
      </w:r>
    </w:p>
    <w:p w:rsidR="00AD1F68" w:rsidRDefault="00AD1F68" w:rsidP="00AD1F68">
      <w:pPr>
        <w:spacing w:after="0" w:line="240" w:lineRule="auto"/>
        <w:jc w:val="both"/>
        <w:rPr>
          <w:rFonts w:cs="B Zar"/>
          <w:sz w:val="24"/>
          <w:szCs w:val="24"/>
          <w:rtl/>
        </w:rPr>
      </w:pPr>
    </w:p>
    <w:p w:rsidR="00AD1F68" w:rsidRDefault="00AD1F68" w:rsidP="00D46288">
      <w:pPr>
        <w:spacing w:after="0" w:line="240" w:lineRule="auto"/>
        <w:jc w:val="both"/>
        <w:rPr>
          <w:rFonts w:cs="B Zar"/>
          <w:sz w:val="24"/>
          <w:szCs w:val="24"/>
          <w:rtl/>
        </w:rPr>
      </w:pPr>
      <w:r>
        <w:rPr>
          <w:rFonts w:cs="B Zar" w:hint="cs"/>
          <w:sz w:val="24"/>
          <w:szCs w:val="24"/>
          <w:rtl/>
        </w:rPr>
        <w:t>مطابق با جدول شماره6، در کتاب</w:t>
      </w:r>
      <w:r>
        <w:rPr>
          <w:rFonts w:cs="B Zar" w:hint="cs"/>
          <w:sz w:val="24"/>
          <w:szCs w:val="24"/>
          <w:rtl/>
        </w:rPr>
        <w:softHyphen/>
        <w:t xml:space="preserve"> درسی هدیه</w:t>
      </w:r>
      <w:r>
        <w:rPr>
          <w:rFonts w:cs="B Zar" w:hint="cs"/>
          <w:sz w:val="24"/>
          <w:szCs w:val="24"/>
          <w:rtl/>
        </w:rPr>
        <w:softHyphen/>
        <w:t>های آسمانی پایه ششم ابتدایی، در مجموع</w:t>
      </w:r>
      <w:r w:rsidR="00D46288">
        <w:rPr>
          <w:rFonts w:cs="B Zar" w:hint="cs"/>
          <w:sz w:val="24"/>
          <w:szCs w:val="24"/>
          <w:rtl/>
        </w:rPr>
        <w:t>181</w:t>
      </w:r>
      <w:r>
        <w:rPr>
          <w:rFonts w:cs="B Zar" w:hint="cs"/>
          <w:sz w:val="24"/>
          <w:szCs w:val="24"/>
          <w:rtl/>
        </w:rPr>
        <w:t xml:space="preserve"> مرتبه به مؤلفه</w:t>
      </w:r>
      <w:r>
        <w:rPr>
          <w:rFonts w:cs="B Zar" w:hint="cs"/>
          <w:sz w:val="24"/>
          <w:szCs w:val="24"/>
          <w:rtl/>
        </w:rPr>
        <w:softHyphen/>
        <w:t>های هوش هیجانی توجه شده است. در این کتاب به ترتیب به مؤلفه</w:t>
      </w:r>
      <w:r>
        <w:rPr>
          <w:rFonts w:cs="B Zar" w:hint="cs"/>
          <w:sz w:val="24"/>
          <w:szCs w:val="24"/>
          <w:rtl/>
        </w:rPr>
        <w:softHyphen/>
        <w:t>های روابط بین فردی</w:t>
      </w:r>
      <w:r w:rsidR="00D46288">
        <w:rPr>
          <w:rFonts w:cs="B Zar" w:hint="cs"/>
          <w:sz w:val="24"/>
          <w:szCs w:val="24"/>
          <w:rtl/>
        </w:rPr>
        <w:t xml:space="preserve"> با 53 فراوانی( 3/29 درصد)، خوآگاهی هیجانی با 36 فراوانی(20درصد)، مسؤلیت پذیری با 26 فراوانی(4/14درصد) بیشترین توجه شده و به مؤلفه</w:t>
      </w:r>
      <w:r w:rsidR="00D46288">
        <w:rPr>
          <w:rFonts w:cs="B Zar" w:hint="cs"/>
          <w:sz w:val="24"/>
          <w:szCs w:val="24"/>
          <w:rtl/>
        </w:rPr>
        <w:softHyphen/>
        <w:t>های خودابرازی و حل مسأله هر کدام با 11 فراوانی(6درصد)، تحمل فشار روانی با 8فراوانی(4/4درصد)، خرسندی با 9فراوانی(5درصد)، کنترل تکانش با 6 فراوانی(3/3درصد)،  استقلال و همدلی هر کدام با هر کدام با 3 فراوانی(6/1درصد) و انعطاف پذیری با 1 فراوانی(55/0 درصد) ت</w:t>
      </w:r>
      <w:r w:rsidR="00A44E0C">
        <w:rPr>
          <w:rFonts w:cs="B Zar" w:hint="cs"/>
          <w:sz w:val="24"/>
          <w:szCs w:val="24"/>
          <w:rtl/>
        </w:rPr>
        <w:t>و</w:t>
      </w:r>
      <w:r w:rsidR="00D46288">
        <w:rPr>
          <w:rFonts w:cs="B Zar" w:hint="cs"/>
          <w:sz w:val="24"/>
          <w:szCs w:val="24"/>
          <w:rtl/>
        </w:rPr>
        <w:t>جه کمتری شده است و به مؤلفه</w:t>
      </w:r>
      <w:r w:rsidR="00D46288">
        <w:rPr>
          <w:rFonts w:cs="B Zar" w:hint="cs"/>
          <w:sz w:val="24"/>
          <w:szCs w:val="24"/>
          <w:rtl/>
        </w:rPr>
        <w:softHyphen/>
        <w:t>های حرمت خود، خودشکوفایی و خوش بینی هیچ اشاره</w:t>
      </w:r>
      <w:r w:rsidR="00D46288">
        <w:rPr>
          <w:rFonts w:cs="B Zar" w:hint="cs"/>
          <w:sz w:val="24"/>
          <w:szCs w:val="24"/>
          <w:rtl/>
        </w:rPr>
        <w:softHyphen/>
        <w:t>ای نشده است.</w:t>
      </w:r>
    </w:p>
    <w:p w:rsidR="006823C3" w:rsidRDefault="006823C3" w:rsidP="00D46288">
      <w:pPr>
        <w:spacing w:after="0" w:line="240" w:lineRule="auto"/>
        <w:jc w:val="both"/>
        <w:rPr>
          <w:rFonts w:cs="B Zar"/>
          <w:sz w:val="24"/>
          <w:szCs w:val="24"/>
          <w:rtl/>
        </w:rPr>
      </w:pPr>
    </w:p>
    <w:p w:rsidR="006823C3" w:rsidRDefault="006823C3" w:rsidP="00D46288">
      <w:pPr>
        <w:spacing w:after="0" w:line="240" w:lineRule="auto"/>
        <w:jc w:val="both"/>
        <w:rPr>
          <w:rFonts w:cs="B Zar"/>
          <w:sz w:val="24"/>
          <w:szCs w:val="24"/>
          <w:rtl/>
        </w:rPr>
      </w:pPr>
    </w:p>
    <w:p w:rsidR="006823C3" w:rsidRDefault="006823C3" w:rsidP="00D46288">
      <w:pPr>
        <w:spacing w:after="0" w:line="240" w:lineRule="auto"/>
        <w:jc w:val="both"/>
        <w:rPr>
          <w:rFonts w:cs="B Zar"/>
          <w:sz w:val="24"/>
          <w:szCs w:val="24"/>
          <w:rtl/>
        </w:rPr>
      </w:pPr>
    </w:p>
    <w:p w:rsidR="006823C3" w:rsidRDefault="006823C3" w:rsidP="00D46288">
      <w:pPr>
        <w:spacing w:after="0" w:line="240" w:lineRule="auto"/>
        <w:jc w:val="both"/>
        <w:rPr>
          <w:rFonts w:cs="B Zar"/>
          <w:sz w:val="24"/>
          <w:szCs w:val="24"/>
          <w:rtl/>
        </w:rPr>
      </w:pPr>
    </w:p>
    <w:p w:rsidR="006823C3" w:rsidRDefault="006823C3" w:rsidP="00D46288">
      <w:pPr>
        <w:spacing w:after="0" w:line="240" w:lineRule="auto"/>
        <w:jc w:val="both"/>
        <w:rPr>
          <w:rFonts w:cs="B Zar"/>
          <w:sz w:val="24"/>
          <w:szCs w:val="24"/>
          <w:rtl/>
        </w:rPr>
      </w:pPr>
    </w:p>
    <w:p w:rsidR="00573EAA" w:rsidRDefault="00573EAA" w:rsidP="00573EAA">
      <w:pPr>
        <w:spacing w:after="0" w:line="240" w:lineRule="auto"/>
        <w:jc w:val="both"/>
        <w:rPr>
          <w:rFonts w:cs="B Zar"/>
          <w:sz w:val="24"/>
          <w:szCs w:val="24"/>
          <w:rtl/>
        </w:rPr>
      </w:pPr>
      <w:r>
        <w:rPr>
          <w:rFonts w:cs="B Zar" w:hint="cs"/>
          <w:sz w:val="24"/>
          <w:szCs w:val="24"/>
          <w:rtl/>
        </w:rPr>
        <w:t>ه</w:t>
      </w:r>
      <w:r w:rsidRPr="00573EAA">
        <w:rPr>
          <w:rFonts w:cs="B Zar" w:hint="cs"/>
          <w:rtl/>
        </w:rPr>
        <w:t>: جمع بندی تحلیل</w:t>
      </w:r>
      <w:r w:rsidRPr="00573EAA">
        <w:rPr>
          <w:rFonts w:cs="B Zar"/>
          <w:rtl/>
        </w:rPr>
        <w:softHyphen/>
      </w:r>
      <w:r w:rsidRPr="00573EAA">
        <w:rPr>
          <w:rFonts w:cs="B Zar" w:hint="cs"/>
          <w:rtl/>
        </w:rPr>
        <w:t>محتوای کتاب</w:t>
      </w:r>
      <w:r w:rsidRPr="00573EAA">
        <w:rPr>
          <w:rFonts w:cs="B Zar"/>
          <w:rtl/>
        </w:rPr>
        <w:softHyphen/>
      </w:r>
      <w:r w:rsidRPr="00573EAA">
        <w:rPr>
          <w:rFonts w:cs="B Zar" w:hint="cs"/>
          <w:rtl/>
        </w:rPr>
        <w:t>های هدیه</w:t>
      </w:r>
      <w:r w:rsidRPr="00573EAA">
        <w:rPr>
          <w:rFonts w:cs="B Zar" w:hint="cs"/>
          <w:rtl/>
        </w:rPr>
        <w:softHyphen/>
        <w:t>های آسمانی دوره ابتدایی از نظر توجه به مؤلفه</w:t>
      </w:r>
      <w:r w:rsidRPr="00573EAA">
        <w:rPr>
          <w:rFonts w:cs="B Zar" w:hint="cs"/>
          <w:rtl/>
        </w:rPr>
        <w:softHyphen/>
        <w:t>های هوش هیجانی</w:t>
      </w:r>
    </w:p>
    <w:tbl>
      <w:tblPr>
        <w:tblpPr w:leftFromText="180" w:rightFromText="180" w:vertAnchor="text" w:horzAnchor="margin" w:tblpXSpec="center" w:tblpY="449"/>
        <w:bidiVisual/>
        <w:tblW w:w="9180"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547"/>
        <w:gridCol w:w="495"/>
        <w:gridCol w:w="498"/>
        <w:gridCol w:w="495"/>
        <w:gridCol w:w="547"/>
        <w:gridCol w:w="505"/>
        <w:gridCol w:w="507"/>
        <w:gridCol w:w="547"/>
        <w:gridCol w:w="529"/>
        <w:gridCol w:w="547"/>
        <w:gridCol w:w="529"/>
        <w:gridCol w:w="494"/>
        <w:gridCol w:w="519"/>
        <w:gridCol w:w="495"/>
        <w:gridCol w:w="495"/>
        <w:gridCol w:w="561"/>
      </w:tblGrid>
      <w:tr w:rsidR="00C658BD" w:rsidRPr="000B5067" w:rsidTr="001F4554">
        <w:trPr>
          <w:cantSplit/>
          <w:trHeight w:val="1250"/>
        </w:trPr>
        <w:tc>
          <w:tcPr>
            <w:tcW w:w="870" w:type="dxa"/>
            <w:tcBorders>
              <w:tr2bl w:val="single" w:sz="4" w:space="0" w:color="auto"/>
            </w:tcBorders>
          </w:tcPr>
          <w:p w:rsidR="003E1457" w:rsidRPr="0074680D" w:rsidRDefault="003E1457" w:rsidP="003E1457">
            <w:pPr>
              <w:spacing w:after="0" w:line="240" w:lineRule="auto"/>
              <w:jc w:val="both"/>
              <w:rPr>
                <w:rFonts w:cs="B Zar"/>
                <w:sz w:val="16"/>
                <w:szCs w:val="16"/>
                <w:rtl/>
              </w:rPr>
            </w:pPr>
            <w:r w:rsidRPr="0074680D">
              <w:rPr>
                <w:rFonts w:cs="B Zar" w:hint="cs"/>
                <w:sz w:val="20"/>
                <w:szCs w:val="20"/>
                <w:rtl/>
              </w:rPr>
              <w:t xml:space="preserve">     </w:t>
            </w:r>
            <w:r w:rsidRPr="0074680D">
              <w:rPr>
                <w:rFonts w:cs="B Zar" w:hint="cs"/>
                <w:sz w:val="16"/>
                <w:szCs w:val="16"/>
                <w:rtl/>
              </w:rPr>
              <w:t>مؤلفه</w:t>
            </w:r>
            <w:r w:rsidRPr="0074680D">
              <w:rPr>
                <w:rFonts w:cs="B Zar" w:hint="cs"/>
                <w:sz w:val="16"/>
                <w:szCs w:val="16"/>
                <w:rtl/>
              </w:rPr>
              <w:softHyphen/>
              <w:t>ها</w:t>
            </w:r>
          </w:p>
          <w:p w:rsidR="003E1457" w:rsidRPr="0074680D" w:rsidRDefault="003E1457" w:rsidP="003E1457">
            <w:pPr>
              <w:spacing w:after="0" w:line="240" w:lineRule="auto"/>
              <w:jc w:val="both"/>
              <w:rPr>
                <w:rFonts w:cs="B Zar"/>
                <w:sz w:val="20"/>
                <w:szCs w:val="20"/>
                <w:rtl/>
              </w:rPr>
            </w:pPr>
          </w:p>
          <w:p w:rsidR="003E1457" w:rsidRPr="0074680D" w:rsidRDefault="003E1457" w:rsidP="003E1457">
            <w:pPr>
              <w:spacing w:after="0" w:line="240" w:lineRule="auto"/>
              <w:jc w:val="both"/>
              <w:rPr>
                <w:rFonts w:cs="B Zar"/>
                <w:sz w:val="20"/>
                <w:szCs w:val="20"/>
                <w:rtl/>
              </w:rPr>
            </w:pPr>
            <w:r w:rsidRPr="0074680D">
              <w:rPr>
                <w:rFonts w:cs="B Zar" w:hint="cs"/>
                <w:sz w:val="20"/>
                <w:szCs w:val="20"/>
                <w:rtl/>
              </w:rPr>
              <w:t>پایه</w:t>
            </w:r>
          </w:p>
        </w:tc>
        <w:tc>
          <w:tcPr>
            <w:tcW w:w="547"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خود آگاهی هیجانی</w:t>
            </w:r>
          </w:p>
        </w:tc>
        <w:tc>
          <w:tcPr>
            <w:tcW w:w="495"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خودابزاری</w:t>
            </w:r>
          </w:p>
        </w:tc>
        <w:tc>
          <w:tcPr>
            <w:tcW w:w="498"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حرمت خود</w:t>
            </w:r>
          </w:p>
        </w:tc>
        <w:tc>
          <w:tcPr>
            <w:tcW w:w="495"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خودشکوفایی</w:t>
            </w:r>
          </w:p>
        </w:tc>
        <w:tc>
          <w:tcPr>
            <w:tcW w:w="547"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استقلال</w:t>
            </w:r>
          </w:p>
        </w:tc>
        <w:tc>
          <w:tcPr>
            <w:tcW w:w="505"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همدلی</w:t>
            </w:r>
          </w:p>
        </w:tc>
        <w:tc>
          <w:tcPr>
            <w:tcW w:w="507"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مسؤلیت</w:t>
            </w:r>
            <w:r w:rsidRPr="0074680D">
              <w:rPr>
                <w:rFonts w:cs="B Zar"/>
                <w:sz w:val="16"/>
                <w:szCs w:val="16"/>
                <w:rtl/>
              </w:rPr>
              <w:softHyphen/>
            </w:r>
            <w:r w:rsidRPr="0074680D">
              <w:rPr>
                <w:rFonts w:cs="B Zar" w:hint="cs"/>
                <w:sz w:val="16"/>
                <w:szCs w:val="16"/>
                <w:rtl/>
              </w:rPr>
              <w:t>پذیری</w:t>
            </w:r>
          </w:p>
        </w:tc>
        <w:tc>
          <w:tcPr>
            <w:tcW w:w="547"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روابط بین فردی</w:t>
            </w:r>
          </w:p>
        </w:tc>
        <w:tc>
          <w:tcPr>
            <w:tcW w:w="529"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واقع</w:t>
            </w:r>
            <w:r w:rsidRPr="0074680D">
              <w:rPr>
                <w:rFonts w:cs="B Zar" w:hint="cs"/>
                <w:sz w:val="16"/>
                <w:szCs w:val="16"/>
                <w:rtl/>
              </w:rPr>
              <w:softHyphen/>
              <w:t>گرایی</w:t>
            </w:r>
          </w:p>
        </w:tc>
        <w:tc>
          <w:tcPr>
            <w:tcW w:w="547"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انعطاف</w:t>
            </w:r>
            <w:r w:rsidRPr="0074680D">
              <w:rPr>
                <w:rFonts w:cs="B Zar" w:hint="cs"/>
                <w:sz w:val="16"/>
                <w:szCs w:val="16"/>
                <w:rtl/>
              </w:rPr>
              <w:softHyphen/>
              <w:t>پذیری</w:t>
            </w:r>
          </w:p>
        </w:tc>
        <w:tc>
          <w:tcPr>
            <w:tcW w:w="529"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حل مسأله</w:t>
            </w:r>
          </w:p>
        </w:tc>
        <w:tc>
          <w:tcPr>
            <w:tcW w:w="494"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تحمل فشار روانی</w:t>
            </w:r>
          </w:p>
        </w:tc>
        <w:tc>
          <w:tcPr>
            <w:tcW w:w="519"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کترل تکانش</w:t>
            </w:r>
          </w:p>
        </w:tc>
        <w:tc>
          <w:tcPr>
            <w:tcW w:w="495"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خوش</w:t>
            </w:r>
            <w:r w:rsidRPr="0074680D">
              <w:rPr>
                <w:rFonts w:cs="B Zar" w:hint="cs"/>
                <w:sz w:val="16"/>
                <w:szCs w:val="16"/>
                <w:rtl/>
              </w:rPr>
              <w:softHyphen/>
              <w:t>بینی</w:t>
            </w:r>
          </w:p>
        </w:tc>
        <w:tc>
          <w:tcPr>
            <w:tcW w:w="495" w:type="dxa"/>
            <w:textDirection w:val="btLr"/>
          </w:tcPr>
          <w:p w:rsidR="003E1457" w:rsidRPr="0074680D" w:rsidRDefault="00631D95" w:rsidP="003E1457">
            <w:pPr>
              <w:spacing w:after="0" w:line="240" w:lineRule="auto"/>
              <w:ind w:left="113" w:right="113"/>
              <w:jc w:val="both"/>
              <w:rPr>
                <w:rFonts w:cs="B Zar"/>
                <w:sz w:val="16"/>
                <w:szCs w:val="16"/>
              </w:rPr>
            </w:pPr>
            <w:r>
              <w:rPr>
                <w:rFonts w:cs="B Zar" w:hint="cs"/>
                <w:sz w:val="16"/>
                <w:szCs w:val="16"/>
                <w:rtl/>
              </w:rPr>
              <w:t>خرسندی</w:t>
            </w:r>
          </w:p>
        </w:tc>
        <w:tc>
          <w:tcPr>
            <w:tcW w:w="561" w:type="dxa"/>
            <w:textDirection w:val="btLr"/>
          </w:tcPr>
          <w:p w:rsidR="003E1457" w:rsidRPr="0074680D" w:rsidRDefault="003E1457" w:rsidP="003E1457">
            <w:pPr>
              <w:spacing w:after="0" w:line="240" w:lineRule="auto"/>
              <w:ind w:left="113" w:right="113"/>
              <w:jc w:val="both"/>
              <w:rPr>
                <w:rFonts w:cs="B Zar"/>
                <w:sz w:val="16"/>
                <w:szCs w:val="16"/>
                <w:rtl/>
              </w:rPr>
            </w:pPr>
            <w:r w:rsidRPr="0074680D">
              <w:rPr>
                <w:rFonts w:cs="B Zar" w:hint="cs"/>
                <w:sz w:val="16"/>
                <w:szCs w:val="16"/>
                <w:rtl/>
              </w:rPr>
              <w:t>مجموع</w:t>
            </w:r>
          </w:p>
        </w:tc>
      </w:tr>
      <w:tr w:rsidR="00C658BD" w:rsidRPr="000B5067" w:rsidTr="001F4554">
        <w:trPr>
          <w:trHeight w:val="368"/>
        </w:trPr>
        <w:tc>
          <w:tcPr>
            <w:tcW w:w="870"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16</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w:t>
            </w:r>
          </w:p>
        </w:tc>
        <w:tc>
          <w:tcPr>
            <w:tcW w:w="498"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9</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10</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0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12</w:t>
            </w:r>
          </w:p>
        </w:tc>
        <w:tc>
          <w:tcPr>
            <w:tcW w:w="50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16</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50</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494"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1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15</w:t>
            </w:r>
          </w:p>
        </w:tc>
        <w:tc>
          <w:tcPr>
            <w:tcW w:w="561"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131</w:t>
            </w:r>
          </w:p>
        </w:tc>
      </w:tr>
      <w:tr w:rsidR="00C658BD" w:rsidRPr="000B5067" w:rsidTr="001F4554">
        <w:trPr>
          <w:trHeight w:val="359"/>
        </w:trPr>
        <w:tc>
          <w:tcPr>
            <w:tcW w:w="870" w:type="dxa"/>
          </w:tcPr>
          <w:p w:rsidR="003E1457" w:rsidRDefault="003E1457" w:rsidP="003E1457">
            <w:pPr>
              <w:spacing w:after="0" w:line="240" w:lineRule="auto"/>
              <w:jc w:val="both"/>
              <w:rPr>
                <w:rFonts w:cs="B Lotus"/>
                <w:sz w:val="20"/>
                <w:szCs w:val="20"/>
                <w:rtl/>
              </w:rPr>
            </w:pPr>
            <w:r>
              <w:rPr>
                <w:rFonts w:cs="B Lotus" w:hint="cs"/>
                <w:sz w:val="20"/>
                <w:szCs w:val="20"/>
                <w:rtl/>
              </w:rPr>
              <w:t>3</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24</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4</w:t>
            </w:r>
          </w:p>
        </w:tc>
        <w:tc>
          <w:tcPr>
            <w:tcW w:w="498"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20</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22</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w:t>
            </w:r>
          </w:p>
        </w:tc>
        <w:tc>
          <w:tcPr>
            <w:tcW w:w="50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9</w:t>
            </w:r>
          </w:p>
        </w:tc>
        <w:tc>
          <w:tcPr>
            <w:tcW w:w="50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17</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65</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8</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494"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7</w:t>
            </w:r>
          </w:p>
        </w:tc>
        <w:tc>
          <w:tcPr>
            <w:tcW w:w="51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24</w:t>
            </w:r>
          </w:p>
        </w:tc>
        <w:tc>
          <w:tcPr>
            <w:tcW w:w="561"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207</w:t>
            </w:r>
          </w:p>
        </w:tc>
      </w:tr>
      <w:tr w:rsidR="00C658BD" w:rsidRPr="000B5067" w:rsidTr="001F4554">
        <w:trPr>
          <w:trHeight w:val="193"/>
        </w:trPr>
        <w:tc>
          <w:tcPr>
            <w:tcW w:w="870" w:type="dxa"/>
          </w:tcPr>
          <w:p w:rsidR="003E1457" w:rsidRDefault="003E1457" w:rsidP="003E1457">
            <w:pPr>
              <w:spacing w:after="0" w:line="240" w:lineRule="auto"/>
              <w:jc w:val="both"/>
              <w:rPr>
                <w:rFonts w:cs="B Lotus"/>
                <w:sz w:val="20"/>
                <w:szCs w:val="20"/>
                <w:rtl/>
              </w:rPr>
            </w:pPr>
            <w:r>
              <w:rPr>
                <w:rFonts w:cs="B Lotus" w:hint="cs"/>
                <w:sz w:val="20"/>
                <w:szCs w:val="20"/>
                <w:rtl/>
              </w:rPr>
              <w:t>4</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45</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11</w:t>
            </w:r>
          </w:p>
        </w:tc>
        <w:tc>
          <w:tcPr>
            <w:tcW w:w="498"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10</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9</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0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w:t>
            </w:r>
          </w:p>
        </w:tc>
        <w:tc>
          <w:tcPr>
            <w:tcW w:w="50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13</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136</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w:t>
            </w:r>
          </w:p>
        </w:tc>
        <w:tc>
          <w:tcPr>
            <w:tcW w:w="494"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10</w:t>
            </w:r>
          </w:p>
        </w:tc>
        <w:tc>
          <w:tcPr>
            <w:tcW w:w="51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6</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9</w:t>
            </w:r>
          </w:p>
        </w:tc>
        <w:tc>
          <w:tcPr>
            <w:tcW w:w="495" w:type="dxa"/>
          </w:tcPr>
          <w:p w:rsidR="003E1457" w:rsidRPr="000B5067" w:rsidRDefault="003E1457" w:rsidP="003E1457">
            <w:pPr>
              <w:spacing w:after="0" w:line="240" w:lineRule="auto"/>
              <w:jc w:val="both"/>
              <w:rPr>
                <w:rFonts w:cs="B Lotus"/>
                <w:sz w:val="20"/>
                <w:szCs w:val="20"/>
              </w:rPr>
            </w:pPr>
            <w:r>
              <w:rPr>
                <w:rFonts w:cs="B Lotus" w:hint="cs"/>
                <w:sz w:val="20"/>
                <w:szCs w:val="20"/>
                <w:rtl/>
              </w:rPr>
              <w:t>19</w:t>
            </w:r>
          </w:p>
        </w:tc>
        <w:tc>
          <w:tcPr>
            <w:tcW w:w="561"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272</w:t>
            </w:r>
          </w:p>
        </w:tc>
      </w:tr>
      <w:tr w:rsidR="00C658BD" w:rsidRPr="000B5067" w:rsidTr="001F4554">
        <w:trPr>
          <w:trHeight w:val="131"/>
        </w:trPr>
        <w:tc>
          <w:tcPr>
            <w:tcW w:w="870" w:type="dxa"/>
          </w:tcPr>
          <w:p w:rsidR="003E1457" w:rsidRDefault="003E1457" w:rsidP="003E1457">
            <w:pPr>
              <w:spacing w:after="0" w:line="240" w:lineRule="auto"/>
              <w:jc w:val="both"/>
              <w:rPr>
                <w:rFonts w:cs="B Lotus"/>
                <w:sz w:val="20"/>
                <w:szCs w:val="20"/>
                <w:rtl/>
              </w:rPr>
            </w:pPr>
            <w:r>
              <w:rPr>
                <w:rFonts w:cs="B Lotus" w:hint="cs"/>
                <w:sz w:val="20"/>
                <w:szCs w:val="20"/>
                <w:rtl/>
              </w:rPr>
              <w:t>5</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39</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498"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7</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17</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w:t>
            </w:r>
          </w:p>
        </w:tc>
        <w:tc>
          <w:tcPr>
            <w:tcW w:w="50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w:t>
            </w:r>
          </w:p>
        </w:tc>
        <w:tc>
          <w:tcPr>
            <w:tcW w:w="50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13</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109</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494"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51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8</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8</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21</w:t>
            </w:r>
          </w:p>
        </w:tc>
        <w:tc>
          <w:tcPr>
            <w:tcW w:w="561"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235</w:t>
            </w:r>
          </w:p>
        </w:tc>
      </w:tr>
      <w:tr w:rsidR="00C658BD" w:rsidRPr="000B5067" w:rsidTr="001F4554">
        <w:trPr>
          <w:trHeight w:val="172"/>
        </w:trPr>
        <w:tc>
          <w:tcPr>
            <w:tcW w:w="870" w:type="dxa"/>
          </w:tcPr>
          <w:p w:rsidR="003E1457" w:rsidRDefault="003E1457" w:rsidP="003E1457">
            <w:pPr>
              <w:spacing w:after="0" w:line="240" w:lineRule="auto"/>
              <w:jc w:val="both"/>
              <w:rPr>
                <w:rFonts w:cs="B Lotus"/>
                <w:sz w:val="20"/>
                <w:szCs w:val="20"/>
                <w:rtl/>
              </w:rPr>
            </w:pPr>
            <w:r>
              <w:rPr>
                <w:rFonts w:cs="B Lotus" w:hint="cs"/>
                <w:sz w:val="20"/>
                <w:szCs w:val="20"/>
                <w:rtl/>
              </w:rPr>
              <w:t>6</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36</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11</w:t>
            </w:r>
          </w:p>
        </w:tc>
        <w:tc>
          <w:tcPr>
            <w:tcW w:w="498"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w:t>
            </w:r>
          </w:p>
        </w:tc>
        <w:tc>
          <w:tcPr>
            <w:tcW w:w="50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3</w:t>
            </w:r>
          </w:p>
        </w:tc>
        <w:tc>
          <w:tcPr>
            <w:tcW w:w="50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26</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53</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14</w:t>
            </w:r>
          </w:p>
        </w:tc>
        <w:tc>
          <w:tcPr>
            <w:tcW w:w="547"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w:t>
            </w:r>
          </w:p>
        </w:tc>
        <w:tc>
          <w:tcPr>
            <w:tcW w:w="52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11</w:t>
            </w:r>
          </w:p>
        </w:tc>
        <w:tc>
          <w:tcPr>
            <w:tcW w:w="494"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8</w:t>
            </w:r>
          </w:p>
        </w:tc>
        <w:tc>
          <w:tcPr>
            <w:tcW w:w="519"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6</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0</w:t>
            </w:r>
          </w:p>
        </w:tc>
        <w:tc>
          <w:tcPr>
            <w:tcW w:w="495"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9</w:t>
            </w:r>
          </w:p>
        </w:tc>
        <w:tc>
          <w:tcPr>
            <w:tcW w:w="561"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181</w:t>
            </w:r>
          </w:p>
        </w:tc>
      </w:tr>
      <w:tr w:rsidR="00C658BD" w:rsidRPr="000B5067" w:rsidTr="001F4554">
        <w:trPr>
          <w:trHeight w:val="172"/>
        </w:trPr>
        <w:tc>
          <w:tcPr>
            <w:tcW w:w="870" w:type="dxa"/>
          </w:tcPr>
          <w:p w:rsidR="003E1457" w:rsidRDefault="003E1457" w:rsidP="003E1457">
            <w:pPr>
              <w:spacing w:after="0" w:line="240" w:lineRule="auto"/>
              <w:jc w:val="both"/>
              <w:rPr>
                <w:rFonts w:cs="B Lotus"/>
                <w:sz w:val="20"/>
                <w:szCs w:val="20"/>
                <w:rtl/>
              </w:rPr>
            </w:pPr>
            <w:r>
              <w:rPr>
                <w:rFonts w:cs="B Lotus" w:hint="cs"/>
                <w:sz w:val="20"/>
                <w:szCs w:val="20"/>
                <w:rtl/>
              </w:rPr>
              <w:t>مجموع</w:t>
            </w:r>
          </w:p>
        </w:tc>
        <w:tc>
          <w:tcPr>
            <w:tcW w:w="547" w:type="dxa"/>
          </w:tcPr>
          <w:p w:rsidR="003E1457" w:rsidRPr="000068B5" w:rsidRDefault="003E1457" w:rsidP="003E1457">
            <w:pPr>
              <w:spacing w:after="0" w:line="240" w:lineRule="auto"/>
              <w:jc w:val="both"/>
              <w:rPr>
                <w:rFonts w:cs="B Zar"/>
                <w:sz w:val="20"/>
                <w:szCs w:val="20"/>
              </w:rPr>
            </w:pPr>
            <w:r>
              <w:rPr>
                <w:rFonts w:cs="B Zar" w:hint="cs"/>
                <w:sz w:val="20"/>
                <w:szCs w:val="20"/>
                <w:rtl/>
              </w:rPr>
              <w:t>160</w:t>
            </w:r>
          </w:p>
        </w:tc>
        <w:tc>
          <w:tcPr>
            <w:tcW w:w="495" w:type="dxa"/>
          </w:tcPr>
          <w:p w:rsidR="003E1457" w:rsidRPr="000068B5" w:rsidRDefault="003E1457" w:rsidP="003E1457">
            <w:pPr>
              <w:spacing w:after="0" w:line="240" w:lineRule="auto"/>
              <w:rPr>
                <w:rFonts w:cs="B Zar"/>
              </w:rPr>
            </w:pPr>
            <w:r>
              <w:rPr>
                <w:rFonts w:cs="B Zar" w:hint="cs"/>
                <w:rtl/>
              </w:rPr>
              <w:t>29</w:t>
            </w:r>
          </w:p>
        </w:tc>
        <w:tc>
          <w:tcPr>
            <w:tcW w:w="498" w:type="dxa"/>
          </w:tcPr>
          <w:p w:rsidR="003E1457" w:rsidRPr="000068B5" w:rsidRDefault="003E1457" w:rsidP="003E1457">
            <w:pPr>
              <w:spacing w:after="0" w:line="240" w:lineRule="auto"/>
              <w:rPr>
                <w:rFonts w:cs="B Zar"/>
              </w:rPr>
            </w:pPr>
            <w:r>
              <w:rPr>
                <w:rFonts w:cs="B Zar" w:hint="cs"/>
                <w:rtl/>
              </w:rPr>
              <w:t>46</w:t>
            </w:r>
          </w:p>
        </w:tc>
        <w:tc>
          <w:tcPr>
            <w:tcW w:w="495" w:type="dxa"/>
          </w:tcPr>
          <w:p w:rsidR="003E1457" w:rsidRPr="000068B5" w:rsidRDefault="003E1457" w:rsidP="003E1457">
            <w:pPr>
              <w:spacing w:after="0" w:line="240" w:lineRule="auto"/>
              <w:rPr>
                <w:rFonts w:cs="B Zar"/>
              </w:rPr>
            </w:pPr>
            <w:r>
              <w:rPr>
                <w:rFonts w:cs="B Zar" w:hint="cs"/>
                <w:rtl/>
              </w:rPr>
              <w:t>58</w:t>
            </w:r>
          </w:p>
        </w:tc>
        <w:tc>
          <w:tcPr>
            <w:tcW w:w="547" w:type="dxa"/>
          </w:tcPr>
          <w:p w:rsidR="003E1457" w:rsidRPr="000068B5" w:rsidRDefault="003E1457" w:rsidP="003E1457">
            <w:pPr>
              <w:spacing w:after="0" w:line="240" w:lineRule="auto"/>
              <w:rPr>
                <w:rFonts w:cs="B Zar"/>
              </w:rPr>
            </w:pPr>
            <w:r>
              <w:rPr>
                <w:rFonts w:cs="B Zar" w:hint="cs"/>
                <w:rtl/>
              </w:rPr>
              <w:t>9</w:t>
            </w:r>
          </w:p>
        </w:tc>
        <w:tc>
          <w:tcPr>
            <w:tcW w:w="505" w:type="dxa"/>
          </w:tcPr>
          <w:p w:rsidR="003E1457" w:rsidRPr="000068B5" w:rsidRDefault="003E1457" w:rsidP="003E1457">
            <w:pPr>
              <w:spacing w:after="0" w:line="240" w:lineRule="auto"/>
              <w:rPr>
                <w:rFonts w:cs="B Zar"/>
              </w:rPr>
            </w:pPr>
            <w:r>
              <w:rPr>
                <w:rFonts w:cs="B Zar" w:hint="cs"/>
                <w:rtl/>
              </w:rPr>
              <w:t>29</w:t>
            </w:r>
          </w:p>
        </w:tc>
        <w:tc>
          <w:tcPr>
            <w:tcW w:w="507" w:type="dxa"/>
          </w:tcPr>
          <w:p w:rsidR="003E1457" w:rsidRPr="000068B5" w:rsidRDefault="003E1457" w:rsidP="003E1457">
            <w:pPr>
              <w:spacing w:after="0" w:line="240" w:lineRule="auto"/>
              <w:rPr>
                <w:rFonts w:cs="B Zar"/>
              </w:rPr>
            </w:pPr>
            <w:r>
              <w:rPr>
                <w:rFonts w:cs="B Zar" w:hint="cs"/>
                <w:rtl/>
              </w:rPr>
              <w:t>85</w:t>
            </w:r>
          </w:p>
        </w:tc>
        <w:tc>
          <w:tcPr>
            <w:tcW w:w="547" w:type="dxa"/>
          </w:tcPr>
          <w:p w:rsidR="003E1457" w:rsidRPr="000068B5" w:rsidRDefault="003E1457" w:rsidP="003E1457">
            <w:pPr>
              <w:spacing w:after="0" w:line="240" w:lineRule="auto"/>
              <w:jc w:val="both"/>
              <w:rPr>
                <w:rFonts w:cs="B Zar"/>
                <w:sz w:val="20"/>
                <w:szCs w:val="20"/>
                <w:rtl/>
              </w:rPr>
            </w:pPr>
            <w:r>
              <w:rPr>
                <w:rFonts w:cs="B Zar" w:hint="cs"/>
                <w:sz w:val="20"/>
                <w:szCs w:val="20"/>
                <w:rtl/>
              </w:rPr>
              <w:t>413</w:t>
            </w:r>
          </w:p>
        </w:tc>
        <w:tc>
          <w:tcPr>
            <w:tcW w:w="529" w:type="dxa"/>
          </w:tcPr>
          <w:p w:rsidR="003E1457" w:rsidRPr="000068B5" w:rsidRDefault="003E1457" w:rsidP="003E1457">
            <w:pPr>
              <w:spacing w:after="0" w:line="240" w:lineRule="auto"/>
              <w:rPr>
                <w:rFonts w:cs="B Zar"/>
              </w:rPr>
            </w:pPr>
            <w:r>
              <w:rPr>
                <w:rFonts w:cs="B Zar" w:hint="cs"/>
                <w:rtl/>
              </w:rPr>
              <w:t>17</w:t>
            </w:r>
          </w:p>
        </w:tc>
        <w:tc>
          <w:tcPr>
            <w:tcW w:w="547" w:type="dxa"/>
          </w:tcPr>
          <w:p w:rsidR="003E1457" w:rsidRPr="000068B5" w:rsidRDefault="003E1457" w:rsidP="003E1457">
            <w:pPr>
              <w:spacing w:after="0" w:line="240" w:lineRule="auto"/>
              <w:rPr>
                <w:rFonts w:cs="B Zar"/>
              </w:rPr>
            </w:pPr>
            <w:r>
              <w:rPr>
                <w:rFonts w:cs="B Zar" w:hint="cs"/>
                <w:rtl/>
              </w:rPr>
              <w:t>10</w:t>
            </w:r>
          </w:p>
        </w:tc>
        <w:tc>
          <w:tcPr>
            <w:tcW w:w="529" w:type="dxa"/>
          </w:tcPr>
          <w:p w:rsidR="003E1457" w:rsidRPr="000068B5" w:rsidRDefault="003E1457" w:rsidP="003E1457">
            <w:pPr>
              <w:spacing w:after="0" w:line="240" w:lineRule="auto"/>
              <w:rPr>
                <w:rFonts w:cs="B Zar"/>
              </w:rPr>
            </w:pPr>
            <w:r>
              <w:rPr>
                <w:rFonts w:cs="B Zar" w:hint="cs"/>
                <w:rtl/>
              </w:rPr>
              <w:t>15</w:t>
            </w:r>
          </w:p>
        </w:tc>
        <w:tc>
          <w:tcPr>
            <w:tcW w:w="494" w:type="dxa"/>
          </w:tcPr>
          <w:p w:rsidR="003E1457" w:rsidRPr="000068B5" w:rsidRDefault="003E1457" w:rsidP="003E1457">
            <w:pPr>
              <w:spacing w:after="0" w:line="240" w:lineRule="auto"/>
              <w:rPr>
                <w:rFonts w:cs="B Zar"/>
              </w:rPr>
            </w:pPr>
            <w:r>
              <w:rPr>
                <w:rFonts w:cs="B Zar" w:hint="cs"/>
                <w:rtl/>
              </w:rPr>
              <w:t>26</w:t>
            </w:r>
          </w:p>
        </w:tc>
        <w:tc>
          <w:tcPr>
            <w:tcW w:w="519" w:type="dxa"/>
          </w:tcPr>
          <w:p w:rsidR="003E1457" w:rsidRPr="000068B5" w:rsidRDefault="003E1457" w:rsidP="003E1457">
            <w:pPr>
              <w:spacing w:after="0" w:line="240" w:lineRule="auto"/>
              <w:rPr>
                <w:rFonts w:cs="B Zar"/>
              </w:rPr>
            </w:pPr>
            <w:r>
              <w:rPr>
                <w:rFonts w:cs="B Zar" w:hint="cs"/>
                <w:rtl/>
              </w:rPr>
              <w:t>22</w:t>
            </w:r>
          </w:p>
        </w:tc>
        <w:tc>
          <w:tcPr>
            <w:tcW w:w="495" w:type="dxa"/>
          </w:tcPr>
          <w:p w:rsidR="003E1457" w:rsidRPr="000068B5" w:rsidRDefault="003E1457" w:rsidP="003E1457">
            <w:pPr>
              <w:spacing w:after="0" w:line="240" w:lineRule="auto"/>
              <w:rPr>
                <w:rFonts w:cs="B Zar"/>
              </w:rPr>
            </w:pPr>
            <w:r>
              <w:rPr>
                <w:rFonts w:cs="B Zar" w:hint="cs"/>
                <w:rtl/>
              </w:rPr>
              <w:t>19</w:t>
            </w:r>
          </w:p>
        </w:tc>
        <w:tc>
          <w:tcPr>
            <w:tcW w:w="495" w:type="dxa"/>
          </w:tcPr>
          <w:p w:rsidR="003E1457" w:rsidRPr="000068B5" w:rsidRDefault="003E1457" w:rsidP="003E1457">
            <w:pPr>
              <w:spacing w:after="0" w:line="240" w:lineRule="auto"/>
              <w:rPr>
                <w:rFonts w:cs="B Zar"/>
              </w:rPr>
            </w:pPr>
            <w:r>
              <w:rPr>
                <w:rFonts w:cs="B Zar" w:hint="cs"/>
                <w:rtl/>
              </w:rPr>
              <w:t>88</w:t>
            </w:r>
          </w:p>
        </w:tc>
        <w:tc>
          <w:tcPr>
            <w:tcW w:w="561" w:type="dxa"/>
          </w:tcPr>
          <w:p w:rsidR="003E1457" w:rsidRPr="000B5067" w:rsidRDefault="003E1457" w:rsidP="003E1457">
            <w:pPr>
              <w:spacing w:after="0" w:line="240" w:lineRule="auto"/>
              <w:jc w:val="both"/>
              <w:rPr>
                <w:rFonts w:cs="B Lotus"/>
                <w:sz w:val="20"/>
                <w:szCs w:val="20"/>
                <w:rtl/>
              </w:rPr>
            </w:pPr>
            <w:r>
              <w:rPr>
                <w:rFonts w:cs="B Lotus" w:hint="cs"/>
                <w:sz w:val="20"/>
                <w:szCs w:val="20"/>
                <w:rtl/>
              </w:rPr>
              <w:t>1026</w:t>
            </w:r>
          </w:p>
        </w:tc>
      </w:tr>
      <w:tr w:rsidR="00C658BD" w:rsidRPr="000B5067" w:rsidTr="001F4554">
        <w:trPr>
          <w:trHeight w:val="140"/>
        </w:trPr>
        <w:tc>
          <w:tcPr>
            <w:tcW w:w="870" w:type="dxa"/>
          </w:tcPr>
          <w:p w:rsidR="003E1457" w:rsidRDefault="003E1457" w:rsidP="003E1457">
            <w:pPr>
              <w:spacing w:after="0" w:line="240" w:lineRule="auto"/>
              <w:jc w:val="both"/>
              <w:rPr>
                <w:rFonts w:cs="B Lotus"/>
                <w:sz w:val="20"/>
                <w:szCs w:val="20"/>
              </w:rPr>
            </w:pPr>
            <w:r>
              <w:rPr>
                <w:rFonts w:cs="B Lotus" w:hint="cs"/>
                <w:sz w:val="20"/>
                <w:szCs w:val="20"/>
                <w:rtl/>
              </w:rPr>
              <w:t>درصد</w:t>
            </w:r>
          </w:p>
        </w:tc>
        <w:tc>
          <w:tcPr>
            <w:tcW w:w="547" w:type="dxa"/>
          </w:tcPr>
          <w:p w:rsidR="003E1457" w:rsidRPr="000068B5" w:rsidRDefault="003E1457" w:rsidP="003E1457">
            <w:pPr>
              <w:spacing w:after="0" w:line="240" w:lineRule="auto"/>
              <w:rPr>
                <w:rFonts w:cs="B Zar"/>
                <w:rtl/>
              </w:rPr>
            </w:pPr>
            <w:r>
              <w:rPr>
                <w:rFonts w:cs="B Zar" w:hint="cs"/>
                <w:rtl/>
              </w:rPr>
              <w:t>5/15</w:t>
            </w:r>
          </w:p>
        </w:tc>
        <w:tc>
          <w:tcPr>
            <w:tcW w:w="495" w:type="dxa"/>
          </w:tcPr>
          <w:p w:rsidR="003E1457" w:rsidRPr="000068B5" w:rsidRDefault="003E1457" w:rsidP="003E1457">
            <w:pPr>
              <w:spacing w:after="0" w:line="240" w:lineRule="auto"/>
              <w:rPr>
                <w:rFonts w:cs="B Zar"/>
              </w:rPr>
            </w:pPr>
            <w:r>
              <w:rPr>
                <w:rFonts w:cs="B Zar" w:hint="cs"/>
                <w:rtl/>
              </w:rPr>
              <w:t>8/2</w:t>
            </w:r>
          </w:p>
        </w:tc>
        <w:tc>
          <w:tcPr>
            <w:tcW w:w="498" w:type="dxa"/>
          </w:tcPr>
          <w:p w:rsidR="003E1457" w:rsidRPr="000068B5" w:rsidRDefault="003E1457" w:rsidP="003E1457">
            <w:pPr>
              <w:spacing w:after="0" w:line="240" w:lineRule="auto"/>
              <w:rPr>
                <w:rFonts w:cs="B Zar"/>
              </w:rPr>
            </w:pPr>
            <w:r>
              <w:rPr>
                <w:rFonts w:cs="B Zar" w:hint="cs"/>
                <w:rtl/>
              </w:rPr>
              <w:t>5/4</w:t>
            </w:r>
          </w:p>
        </w:tc>
        <w:tc>
          <w:tcPr>
            <w:tcW w:w="495" w:type="dxa"/>
          </w:tcPr>
          <w:p w:rsidR="003E1457" w:rsidRPr="000068B5" w:rsidRDefault="003E1457" w:rsidP="003E1457">
            <w:pPr>
              <w:spacing w:after="0" w:line="240" w:lineRule="auto"/>
              <w:rPr>
                <w:rFonts w:cs="B Zar"/>
              </w:rPr>
            </w:pPr>
            <w:r>
              <w:rPr>
                <w:rFonts w:cs="B Zar" w:hint="cs"/>
                <w:rtl/>
              </w:rPr>
              <w:t>6/5</w:t>
            </w:r>
          </w:p>
        </w:tc>
        <w:tc>
          <w:tcPr>
            <w:tcW w:w="547" w:type="dxa"/>
          </w:tcPr>
          <w:p w:rsidR="003E1457" w:rsidRPr="000068B5" w:rsidRDefault="003E1457" w:rsidP="003E1457">
            <w:pPr>
              <w:spacing w:after="0" w:line="240" w:lineRule="auto"/>
              <w:rPr>
                <w:rFonts w:cs="B Zar"/>
              </w:rPr>
            </w:pPr>
            <w:r>
              <w:rPr>
                <w:rFonts w:cs="B Zar" w:hint="cs"/>
                <w:rtl/>
              </w:rPr>
              <w:t>87/0</w:t>
            </w:r>
          </w:p>
        </w:tc>
        <w:tc>
          <w:tcPr>
            <w:tcW w:w="505" w:type="dxa"/>
          </w:tcPr>
          <w:p w:rsidR="003E1457" w:rsidRPr="000068B5" w:rsidRDefault="003E1457" w:rsidP="003E1457">
            <w:pPr>
              <w:spacing w:after="0" w:line="240" w:lineRule="auto"/>
              <w:rPr>
                <w:rFonts w:cs="B Zar"/>
              </w:rPr>
            </w:pPr>
            <w:r>
              <w:rPr>
                <w:rFonts w:cs="B Zar" w:hint="cs"/>
                <w:rtl/>
              </w:rPr>
              <w:t>8/2</w:t>
            </w:r>
          </w:p>
        </w:tc>
        <w:tc>
          <w:tcPr>
            <w:tcW w:w="507" w:type="dxa"/>
          </w:tcPr>
          <w:p w:rsidR="003E1457" w:rsidRPr="000068B5" w:rsidRDefault="003E1457" w:rsidP="003E1457">
            <w:pPr>
              <w:spacing w:after="0" w:line="240" w:lineRule="auto"/>
              <w:rPr>
                <w:rFonts w:cs="B Zar"/>
              </w:rPr>
            </w:pPr>
            <w:r>
              <w:rPr>
                <w:rFonts w:cs="B Zar" w:hint="cs"/>
                <w:rtl/>
              </w:rPr>
              <w:t>3/8</w:t>
            </w:r>
          </w:p>
        </w:tc>
        <w:tc>
          <w:tcPr>
            <w:tcW w:w="547" w:type="dxa"/>
          </w:tcPr>
          <w:p w:rsidR="003E1457" w:rsidRPr="000068B5" w:rsidRDefault="00C658BD" w:rsidP="003E1457">
            <w:pPr>
              <w:spacing w:after="0" w:line="240" w:lineRule="auto"/>
              <w:rPr>
                <w:rFonts w:cs="B Zar"/>
                <w:rtl/>
              </w:rPr>
            </w:pPr>
            <w:r>
              <w:rPr>
                <w:rFonts w:cs="B Zar" w:hint="cs"/>
                <w:rtl/>
              </w:rPr>
              <w:t>2/40</w:t>
            </w:r>
          </w:p>
        </w:tc>
        <w:tc>
          <w:tcPr>
            <w:tcW w:w="529" w:type="dxa"/>
          </w:tcPr>
          <w:p w:rsidR="003E1457" w:rsidRPr="000068B5" w:rsidRDefault="003E1457" w:rsidP="003E1457">
            <w:pPr>
              <w:spacing w:after="0" w:line="240" w:lineRule="auto"/>
              <w:rPr>
                <w:rFonts w:cs="B Zar"/>
              </w:rPr>
            </w:pPr>
            <w:r>
              <w:rPr>
                <w:rFonts w:cs="B Zar" w:hint="cs"/>
                <w:rtl/>
              </w:rPr>
              <w:t>6/1</w:t>
            </w:r>
          </w:p>
        </w:tc>
        <w:tc>
          <w:tcPr>
            <w:tcW w:w="547" w:type="dxa"/>
          </w:tcPr>
          <w:p w:rsidR="003E1457" w:rsidRPr="000068B5" w:rsidRDefault="003E1457" w:rsidP="003E1457">
            <w:pPr>
              <w:spacing w:after="0" w:line="240" w:lineRule="auto"/>
              <w:rPr>
                <w:rFonts w:cs="B Zar"/>
              </w:rPr>
            </w:pPr>
            <w:r>
              <w:rPr>
                <w:rFonts w:cs="B Zar" w:hint="cs"/>
                <w:rtl/>
              </w:rPr>
              <w:t>97/0</w:t>
            </w:r>
          </w:p>
        </w:tc>
        <w:tc>
          <w:tcPr>
            <w:tcW w:w="529" w:type="dxa"/>
          </w:tcPr>
          <w:p w:rsidR="003E1457" w:rsidRPr="000068B5" w:rsidRDefault="003E1457" w:rsidP="003E1457">
            <w:pPr>
              <w:spacing w:after="0" w:line="240" w:lineRule="auto"/>
              <w:rPr>
                <w:rFonts w:cs="B Zar"/>
              </w:rPr>
            </w:pPr>
            <w:r>
              <w:rPr>
                <w:rFonts w:cs="B Zar" w:hint="cs"/>
                <w:rtl/>
              </w:rPr>
              <w:t>4/1</w:t>
            </w:r>
          </w:p>
        </w:tc>
        <w:tc>
          <w:tcPr>
            <w:tcW w:w="494" w:type="dxa"/>
          </w:tcPr>
          <w:p w:rsidR="003E1457" w:rsidRPr="000068B5" w:rsidRDefault="003E1457" w:rsidP="003E1457">
            <w:pPr>
              <w:spacing w:after="0" w:line="240" w:lineRule="auto"/>
              <w:rPr>
                <w:rFonts w:cs="B Zar"/>
              </w:rPr>
            </w:pPr>
            <w:r>
              <w:rPr>
                <w:rFonts w:cs="B Zar" w:hint="cs"/>
                <w:rtl/>
              </w:rPr>
              <w:t>5/2</w:t>
            </w:r>
          </w:p>
        </w:tc>
        <w:tc>
          <w:tcPr>
            <w:tcW w:w="519" w:type="dxa"/>
          </w:tcPr>
          <w:p w:rsidR="003E1457" w:rsidRPr="000068B5" w:rsidRDefault="003E1457" w:rsidP="003E1457">
            <w:pPr>
              <w:spacing w:after="0" w:line="240" w:lineRule="auto"/>
              <w:rPr>
                <w:rFonts w:cs="B Zar"/>
              </w:rPr>
            </w:pPr>
            <w:r>
              <w:rPr>
                <w:rFonts w:cs="B Zar" w:hint="cs"/>
                <w:rtl/>
              </w:rPr>
              <w:t>1/2</w:t>
            </w:r>
          </w:p>
        </w:tc>
        <w:tc>
          <w:tcPr>
            <w:tcW w:w="495" w:type="dxa"/>
          </w:tcPr>
          <w:p w:rsidR="003E1457" w:rsidRPr="000068B5" w:rsidRDefault="003E1457" w:rsidP="003E1457">
            <w:pPr>
              <w:spacing w:after="0" w:line="240" w:lineRule="auto"/>
              <w:rPr>
                <w:rFonts w:cs="B Zar"/>
              </w:rPr>
            </w:pPr>
            <w:r>
              <w:rPr>
                <w:rFonts w:cs="B Zar" w:hint="cs"/>
                <w:rtl/>
              </w:rPr>
              <w:t>8/1</w:t>
            </w:r>
          </w:p>
        </w:tc>
        <w:tc>
          <w:tcPr>
            <w:tcW w:w="495" w:type="dxa"/>
          </w:tcPr>
          <w:p w:rsidR="003E1457" w:rsidRPr="000068B5" w:rsidRDefault="003E1457" w:rsidP="003E1457">
            <w:pPr>
              <w:spacing w:after="0" w:line="240" w:lineRule="auto"/>
              <w:rPr>
                <w:rFonts w:cs="B Zar"/>
              </w:rPr>
            </w:pPr>
            <w:r>
              <w:rPr>
                <w:rFonts w:cs="B Zar" w:hint="cs"/>
                <w:rtl/>
              </w:rPr>
              <w:t>6/8</w:t>
            </w:r>
          </w:p>
        </w:tc>
        <w:tc>
          <w:tcPr>
            <w:tcW w:w="561" w:type="dxa"/>
          </w:tcPr>
          <w:p w:rsidR="003E1457" w:rsidRPr="000B5067" w:rsidRDefault="003E1457" w:rsidP="003E1457">
            <w:pPr>
              <w:spacing w:after="0" w:line="240" w:lineRule="auto"/>
              <w:jc w:val="both"/>
              <w:rPr>
                <w:rFonts w:cs="B Lotus"/>
                <w:sz w:val="20"/>
                <w:szCs w:val="20"/>
                <w:rtl/>
              </w:rPr>
            </w:pPr>
          </w:p>
        </w:tc>
      </w:tr>
    </w:tbl>
    <w:p w:rsidR="00573EAA" w:rsidRDefault="003E1457" w:rsidP="00573EAA">
      <w:pPr>
        <w:spacing w:after="0" w:line="240" w:lineRule="auto"/>
        <w:jc w:val="both"/>
        <w:rPr>
          <w:rFonts w:cs="B Zar"/>
          <w:sz w:val="24"/>
          <w:szCs w:val="24"/>
          <w:rtl/>
        </w:rPr>
      </w:pPr>
      <w:r>
        <w:rPr>
          <w:rFonts w:cs="B Zar" w:hint="cs"/>
          <w:sz w:val="24"/>
          <w:szCs w:val="24"/>
          <w:rtl/>
        </w:rPr>
        <w:t xml:space="preserve">              </w:t>
      </w:r>
      <w:r w:rsidR="00573EAA">
        <w:rPr>
          <w:rFonts w:cs="B Zar" w:hint="cs"/>
          <w:sz w:val="24"/>
          <w:szCs w:val="24"/>
          <w:rtl/>
        </w:rPr>
        <w:t>جدول7.فراوانی مؤلفه</w:t>
      </w:r>
      <w:r w:rsidR="00573EAA">
        <w:rPr>
          <w:rFonts w:cs="B Zar" w:hint="cs"/>
          <w:sz w:val="24"/>
          <w:szCs w:val="24"/>
          <w:rtl/>
        </w:rPr>
        <w:softHyphen/>
        <w:t>های هوش هیجانی در کتاب</w:t>
      </w:r>
      <w:r w:rsidR="00573EAA">
        <w:rPr>
          <w:rFonts w:cs="B Zar"/>
          <w:sz w:val="24"/>
          <w:szCs w:val="24"/>
          <w:rtl/>
        </w:rPr>
        <w:softHyphen/>
      </w:r>
      <w:r w:rsidR="00573EAA">
        <w:rPr>
          <w:rFonts w:cs="B Zar" w:hint="cs"/>
          <w:sz w:val="24"/>
          <w:szCs w:val="24"/>
          <w:rtl/>
        </w:rPr>
        <w:t>های هدیه</w:t>
      </w:r>
      <w:r w:rsidR="00573EAA">
        <w:rPr>
          <w:rFonts w:cs="B Zar" w:hint="cs"/>
          <w:sz w:val="24"/>
          <w:szCs w:val="24"/>
          <w:rtl/>
        </w:rPr>
        <w:softHyphen/>
        <w:t>های آسمانی دوره ابتدایی</w:t>
      </w:r>
    </w:p>
    <w:p w:rsidR="00AD1F68" w:rsidRDefault="00AD1F68" w:rsidP="00B66906">
      <w:pPr>
        <w:spacing w:after="0" w:line="240" w:lineRule="auto"/>
        <w:jc w:val="both"/>
        <w:rPr>
          <w:rFonts w:cs="B Zar"/>
          <w:sz w:val="24"/>
          <w:szCs w:val="24"/>
          <w:rtl/>
        </w:rPr>
      </w:pPr>
    </w:p>
    <w:p w:rsidR="00573EAA" w:rsidRDefault="00631D95" w:rsidP="004260E8">
      <w:pPr>
        <w:spacing w:after="0" w:line="240" w:lineRule="auto"/>
        <w:jc w:val="both"/>
        <w:rPr>
          <w:rFonts w:cs="B Zar"/>
          <w:sz w:val="24"/>
          <w:szCs w:val="24"/>
        </w:rPr>
      </w:pPr>
      <w:r>
        <w:rPr>
          <w:rFonts w:cs="B Zar" w:hint="cs"/>
          <w:sz w:val="24"/>
          <w:szCs w:val="24"/>
          <w:rtl/>
        </w:rPr>
        <w:t>مطابق با جدول شماره 7، در کتاب</w:t>
      </w:r>
      <w:r>
        <w:rPr>
          <w:rFonts w:cs="B Zar" w:hint="cs"/>
          <w:sz w:val="24"/>
          <w:szCs w:val="24"/>
          <w:rtl/>
        </w:rPr>
        <w:softHyphen/>
        <w:t>های هدیه</w:t>
      </w:r>
      <w:r>
        <w:rPr>
          <w:rFonts w:cs="B Zar" w:hint="cs"/>
          <w:sz w:val="24"/>
          <w:szCs w:val="24"/>
          <w:rtl/>
        </w:rPr>
        <w:softHyphen/>
        <w:t>های آسمانی دوره ابتدایی، در مجموع 1026 مرتبه به مؤلفه</w:t>
      </w:r>
      <w:r>
        <w:rPr>
          <w:rFonts w:cs="B Zar" w:hint="cs"/>
          <w:sz w:val="24"/>
          <w:szCs w:val="24"/>
          <w:rtl/>
        </w:rPr>
        <w:softHyphen/>
        <w:t>های هوش هیجانی توجه شده است. در این کتاب</w:t>
      </w:r>
      <w:r>
        <w:rPr>
          <w:rFonts w:cs="B Zar" w:hint="cs"/>
          <w:sz w:val="24"/>
          <w:szCs w:val="24"/>
          <w:rtl/>
        </w:rPr>
        <w:softHyphen/>
        <w:t>ها به ترتیب به مؤلفه</w:t>
      </w:r>
      <w:r>
        <w:rPr>
          <w:rFonts w:cs="B Zar" w:hint="cs"/>
          <w:sz w:val="24"/>
          <w:szCs w:val="24"/>
          <w:rtl/>
        </w:rPr>
        <w:softHyphen/>
        <w:t>های «روابط بین فردی» با 413 فراوانی(</w:t>
      </w:r>
      <w:r w:rsidR="004260E8">
        <w:rPr>
          <w:rFonts w:cs="B Zar" w:hint="cs"/>
          <w:sz w:val="24"/>
          <w:szCs w:val="24"/>
          <w:rtl/>
        </w:rPr>
        <w:t>2/40</w:t>
      </w:r>
      <w:r>
        <w:rPr>
          <w:rFonts w:cs="B Zar" w:hint="cs"/>
          <w:sz w:val="24"/>
          <w:szCs w:val="24"/>
          <w:rtl/>
        </w:rPr>
        <w:t xml:space="preserve">درصد)، «خودآگاهی هیجانی» با 160فراوانی(5/15درصد)، </w:t>
      </w:r>
      <w:r w:rsidR="001179B1">
        <w:rPr>
          <w:rFonts w:cs="B Zar" w:hint="cs"/>
          <w:sz w:val="24"/>
          <w:szCs w:val="24"/>
          <w:rtl/>
        </w:rPr>
        <w:t>«</w:t>
      </w:r>
      <w:r>
        <w:rPr>
          <w:rFonts w:cs="B Zar" w:hint="cs"/>
          <w:sz w:val="24"/>
          <w:szCs w:val="24"/>
          <w:rtl/>
        </w:rPr>
        <w:t>خرسندی</w:t>
      </w:r>
      <w:r w:rsidR="001179B1">
        <w:rPr>
          <w:rFonts w:cs="B Zar" w:hint="cs"/>
          <w:sz w:val="24"/>
          <w:szCs w:val="24"/>
          <w:rtl/>
        </w:rPr>
        <w:t>»</w:t>
      </w:r>
      <w:r>
        <w:rPr>
          <w:rFonts w:cs="B Zar" w:hint="cs"/>
          <w:sz w:val="24"/>
          <w:szCs w:val="24"/>
          <w:rtl/>
        </w:rPr>
        <w:t xml:space="preserve"> با 88 فراوانی(6/8درصد)، </w:t>
      </w:r>
      <w:r w:rsidR="001179B1">
        <w:rPr>
          <w:rFonts w:cs="B Zar" w:hint="cs"/>
          <w:sz w:val="24"/>
          <w:szCs w:val="24"/>
          <w:rtl/>
        </w:rPr>
        <w:t>«</w:t>
      </w:r>
      <w:r>
        <w:rPr>
          <w:rFonts w:cs="B Zar" w:hint="cs"/>
          <w:sz w:val="24"/>
          <w:szCs w:val="24"/>
          <w:rtl/>
        </w:rPr>
        <w:t>مسؤلیت پذیری</w:t>
      </w:r>
      <w:r w:rsidR="001179B1">
        <w:rPr>
          <w:rFonts w:cs="B Zar" w:hint="cs"/>
          <w:sz w:val="24"/>
          <w:szCs w:val="24"/>
          <w:rtl/>
        </w:rPr>
        <w:t>»</w:t>
      </w:r>
      <w:r>
        <w:rPr>
          <w:rFonts w:cs="B Zar" w:hint="cs"/>
          <w:sz w:val="24"/>
          <w:szCs w:val="24"/>
          <w:rtl/>
        </w:rPr>
        <w:t xml:space="preserve"> با 85 فراوانی(3/8درصد)، </w:t>
      </w:r>
      <w:r w:rsidR="001179B1">
        <w:rPr>
          <w:rFonts w:cs="B Zar" w:hint="cs"/>
          <w:sz w:val="24"/>
          <w:szCs w:val="24"/>
          <w:rtl/>
        </w:rPr>
        <w:t>«</w:t>
      </w:r>
      <w:r>
        <w:rPr>
          <w:rFonts w:cs="B Zar" w:hint="cs"/>
          <w:sz w:val="24"/>
          <w:szCs w:val="24"/>
          <w:rtl/>
        </w:rPr>
        <w:t>خودشکوفایی</w:t>
      </w:r>
      <w:r w:rsidR="001179B1">
        <w:rPr>
          <w:rFonts w:cs="B Zar" w:hint="cs"/>
          <w:sz w:val="24"/>
          <w:szCs w:val="24"/>
          <w:rtl/>
        </w:rPr>
        <w:t>»</w:t>
      </w:r>
      <w:r>
        <w:rPr>
          <w:rFonts w:cs="B Zar" w:hint="cs"/>
          <w:sz w:val="24"/>
          <w:szCs w:val="24"/>
          <w:rtl/>
        </w:rPr>
        <w:t xml:space="preserve"> با58 فراوانی(6/5 درصد)</w:t>
      </w:r>
      <w:r w:rsidR="001179B1">
        <w:rPr>
          <w:rFonts w:cs="B Zar" w:hint="cs"/>
          <w:sz w:val="24"/>
          <w:szCs w:val="24"/>
          <w:rtl/>
        </w:rPr>
        <w:t>، «حرمت خود»</w:t>
      </w:r>
      <w:r>
        <w:rPr>
          <w:rFonts w:cs="B Zar" w:hint="cs"/>
          <w:sz w:val="24"/>
          <w:szCs w:val="24"/>
          <w:rtl/>
        </w:rPr>
        <w:t xml:space="preserve"> </w:t>
      </w:r>
      <w:r w:rsidR="001179B1">
        <w:rPr>
          <w:rFonts w:cs="B Zar" w:hint="cs"/>
          <w:sz w:val="24"/>
          <w:szCs w:val="24"/>
          <w:rtl/>
        </w:rPr>
        <w:t>با 46 فراوانی(5/4درصد) بیشترین توجه شده و به مؤلفه</w:t>
      </w:r>
      <w:r w:rsidR="001179B1">
        <w:rPr>
          <w:rFonts w:cs="B Zar" w:hint="cs"/>
          <w:sz w:val="24"/>
          <w:szCs w:val="24"/>
          <w:rtl/>
        </w:rPr>
        <w:softHyphen/>
        <w:t xml:space="preserve">های «خودابرازی» و «همدلی» هر کدام با29 فراوانی(8/2درصد)، «تحمل فشار روانی» با 26 فراوانی(5/2درصد)، «کنترل تکانش» با 22 فراوانی(1/2درصد)، </w:t>
      </w:r>
      <w:r w:rsidR="00692CB2">
        <w:rPr>
          <w:rFonts w:cs="B Zar" w:hint="cs"/>
          <w:sz w:val="24"/>
          <w:szCs w:val="24"/>
          <w:rtl/>
        </w:rPr>
        <w:t>«</w:t>
      </w:r>
      <w:r w:rsidR="001179B1">
        <w:rPr>
          <w:rFonts w:cs="B Zar" w:hint="cs"/>
          <w:sz w:val="24"/>
          <w:szCs w:val="24"/>
          <w:rtl/>
        </w:rPr>
        <w:t>خوش بینی</w:t>
      </w:r>
      <w:r w:rsidR="00692CB2">
        <w:rPr>
          <w:rFonts w:cs="B Zar" w:hint="cs"/>
          <w:sz w:val="24"/>
          <w:szCs w:val="24"/>
          <w:rtl/>
        </w:rPr>
        <w:t>»</w:t>
      </w:r>
      <w:r w:rsidR="001179B1">
        <w:rPr>
          <w:rFonts w:cs="B Zar" w:hint="cs"/>
          <w:sz w:val="24"/>
          <w:szCs w:val="24"/>
          <w:rtl/>
        </w:rPr>
        <w:t xml:space="preserve"> با 19 فراوانی(8/1درصد)،</w:t>
      </w:r>
      <w:r w:rsidR="00692CB2">
        <w:rPr>
          <w:rFonts w:cs="B Zar" w:hint="cs"/>
          <w:sz w:val="24"/>
          <w:szCs w:val="24"/>
          <w:rtl/>
        </w:rPr>
        <w:t>«</w:t>
      </w:r>
      <w:r w:rsidR="001179B1">
        <w:rPr>
          <w:rFonts w:cs="B Zar" w:hint="cs"/>
          <w:sz w:val="24"/>
          <w:szCs w:val="24"/>
          <w:rtl/>
        </w:rPr>
        <w:t xml:space="preserve"> واقع گرایی</w:t>
      </w:r>
      <w:r w:rsidR="00692CB2">
        <w:rPr>
          <w:rFonts w:cs="B Zar" w:hint="cs"/>
          <w:sz w:val="24"/>
          <w:szCs w:val="24"/>
          <w:rtl/>
        </w:rPr>
        <w:t>»</w:t>
      </w:r>
      <w:r w:rsidR="001179B1">
        <w:rPr>
          <w:rFonts w:cs="B Zar" w:hint="cs"/>
          <w:sz w:val="24"/>
          <w:szCs w:val="24"/>
          <w:rtl/>
        </w:rPr>
        <w:t xml:space="preserve"> با 17 فراوانی(6/1درصد)، </w:t>
      </w:r>
      <w:r w:rsidR="00692CB2">
        <w:rPr>
          <w:rFonts w:cs="B Zar" w:hint="cs"/>
          <w:sz w:val="24"/>
          <w:szCs w:val="24"/>
          <w:rtl/>
        </w:rPr>
        <w:t>«</w:t>
      </w:r>
      <w:r w:rsidR="001179B1">
        <w:rPr>
          <w:rFonts w:cs="B Zar" w:hint="cs"/>
          <w:sz w:val="24"/>
          <w:szCs w:val="24"/>
          <w:rtl/>
        </w:rPr>
        <w:t>حل مسأله</w:t>
      </w:r>
      <w:r w:rsidR="00692CB2">
        <w:rPr>
          <w:rFonts w:cs="B Zar" w:hint="cs"/>
          <w:sz w:val="24"/>
          <w:szCs w:val="24"/>
          <w:rtl/>
        </w:rPr>
        <w:t>»</w:t>
      </w:r>
      <w:r w:rsidR="001179B1">
        <w:rPr>
          <w:rFonts w:cs="B Zar" w:hint="cs"/>
          <w:sz w:val="24"/>
          <w:szCs w:val="24"/>
          <w:rtl/>
        </w:rPr>
        <w:t xml:space="preserve"> با 15 فراوانی(4/1درصد)، </w:t>
      </w:r>
      <w:r w:rsidR="00692CB2">
        <w:rPr>
          <w:rFonts w:cs="B Zar" w:hint="cs"/>
          <w:sz w:val="24"/>
          <w:szCs w:val="24"/>
          <w:rtl/>
        </w:rPr>
        <w:t>«انعطاف پذیری» با 10 فراوانی(97/0درصد)، استقلال با 9 فراوانی(87/0 درصد) توجه کمتری شده است.</w:t>
      </w:r>
    </w:p>
    <w:p w:rsidR="00573EAA" w:rsidRDefault="00573EAA" w:rsidP="00B66906">
      <w:pPr>
        <w:spacing w:after="0" w:line="240" w:lineRule="auto"/>
        <w:jc w:val="both"/>
        <w:rPr>
          <w:rFonts w:cs="B Zar"/>
          <w:sz w:val="24"/>
          <w:szCs w:val="24"/>
          <w:rtl/>
        </w:rPr>
      </w:pPr>
    </w:p>
    <w:p w:rsidR="006823C3" w:rsidRDefault="006823C3" w:rsidP="00B66906">
      <w:pPr>
        <w:spacing w:after="0" w:line="240" w:lineRule="auto"/>
        <w:jc w:val="both"/>
        <w:rPr>
          <w:rFonts w:cs="B Zar"/>
          <w:sz w:val="24"/>
          <w:szCs w:val="24"/>
          <w:rtl/>
        </w:rPr>
      </w:pPr>
    </w:p>
    <w:p w:rsidR="006823C3" w:rsidRDefault="006823C3" w:rsidP="00B66906">
      <w:pPr>
        <w:spacing w:after="0" w:line="240" w:lineRule="auto"/>
        <w:jc w:val="both"/>
        <w:rPr>
          <w:rFonts w:cs="B Zar"/>
          <w:sz w:val="24"/>
          <w:szCs w:val="24"/>
          <w:rtl/>
        </w:rPr>
      </w:pPr>
    </w:p>
    <w:p w:rsidR="006823C3" w:rsidRDefault="006823C3" w:rsidP="00B66906">
      <w:pPr>
        <w:spacing w:after="0" w:line="240" w:lineRule="auto"/>
        <w:jc w:val="both"/>
        <w:rPr>
          <w:rFonts w:cs="B Zar"/>
          <w:sz w:val="24"/>
          <w:szCs w:val="24"/>
          <w:rtl/>
        </w:rPr>
      </w:pPr>
    </w:p>
    <w:p w:rsidR="00FD45AA" w:rsidRDefault="00FD45AA" w:rsidP="00B66906">
      <w:pPr>
        <w:spacing w:after="0" w:line="240" w:lineRule="auto"/>
        <w:jc w:val="both"/>
        <w:rPr>
          <w:rFonts w:cs="B Zar"/>
          <w:sz w:val="24"/>
          <w:szCs w:val="24"/>
          <w:rtl/>
        </w:rPr>
      </w:pPr>
      <w:r w:rsidRPr="00F11BF5">
        <w:rPr>
          <w:rFonts w:cs="B Zar" w:hint="cs"/>
          <w:sz w:val="24"/>
          <w:szCs w:val="24"/>
          <w:rtl/>
        </w:rPr>
        <w:t>نتیجه</w:t>
      </w:r>
      <w:r w:rsidRPr="00F11BF5">
        <w:rPr>
          <w:rFonts w:cs="B Zar" w:hint="cs"/>
          <w:sz w:val="24"/>
          <w:szCs w:val="24"/>
          <w:rtl/>
        </w:rPr>
        <w:softHyphen/>
        <w:t>گیری:</w:t>
      </w:r>
    </w:p>
    <w:p w:rsidR="0082784B" w:rsidRDefault="00F555E4" w:rsidP="00BB26AD">
      <w:pPr>
        <w:spacing w:after="0" w:line="240" w:lineRule="auto"/>
        <w:jc w:val="both"/>
        <w:rPr>
          <w:rFonts w:cs="B Zar"/>
          <w:sz w:val="24"/>
          <w:szCs w:val="24"/>
          <w:rtl/>
        </w:rPr>
      </w:pPr>
      <w:r>
        <w:rPr>
          <w:rFonts w:asciiTheme="majorBidi" w:hAnsiTheme="majorBidi" w:cs="B Zar" w:hint="cs"/>
          <w:sz w:val="24"/>
          <w:szCs w:val="24"/>
          <w:rtl/>
        </w:rPr>
        <w:t>آموزه</w:t>
      </w:r>
      <w:r>
        <w:rPr>
          <w:rFonts w:asciiTheme="majorBidi" w:hAnsiTheme="majorBidi" w:cs="B Zar"/>
          <w:sz w:val="24"/>
          <w:szCs w:val="24"/>
          <w:rtl/>
        </w:rPr>
        <w:softHyphen/>
      </w:r>
      <w:r>
        <w:rPr>
          <w:rFonts w:asciiTheme="majorBidi" w:hAnsiTheme="majorBidi" w:cs="B Zar" w:hint="cs"/>
          <w:sz w:val="24"/>
          <w:szCs w:val="24"/>
          <w:rtl/>
        </w:rPr>
        <w:t>های</w:t>
      </w:r>
      <w:r w:rsidRPr="00F11BF5">
        <w:rPr>
          <w:rFonts w:asciiTheme="majorBidi" w:hAnsiTheme="majorBidi" w:cs="B Zar" w:hint="cs"/>
          <w:sz w:val="24"/>
          <w:szCs w:val="24"/>
          <w:rtl/>
        </w:rPr>
        <w:t xml:space="preserve"> هوش هیجانی در آیات و روایات و همچنین در سیره پیشوایان دینی به خوبی تبیین شده است</w:t>
      </w:r>
      <w:r>
        <w:rPr>
          <w:rFonts w:asciiTheme="majorBidi" w:hAnsiTheme="majorBidi" w:cs="B Zar" w:hint="cs"/>
          <w:sz w:val="24"/>
          <w:szCs w:val="24"/>
          <w:rtl/>
        </w:rPr>
        <w:t>.از سوی دیگر،</w:t>
      </w:r>
      <w:r w:rsidR="00C043C8" w:rsidRPr="00F11BF5">
        <w:rPr>
          <w:rFonts w:cs="B Zar" w:hint="cs"/>
          <w:sz w:val="24"/>
          <w:szCs w:val="24"/>
          <w:rtl/>
        </w:rPr>
        <w:t>کاربرد هیجان</w:t>
      </w:r>
      <w:r w:rsidR="00C043C8" w:rsidRPr="00F11BF5">
        <w:rPr>
          <w:rFonts w:cs="B Zar" w:hint="cs"/>
          <w:sz w:val="24"/>
          <w:szCs w:val="24"/>
          <w:rtl/>
        </w:rPr>
        <w:softHyphen/>
        <w:t>ها در تعلیم و تربیت و تدوین یک برنامه جامع و منسجم تربیتی بر پایه آموزش توانایی</w:t>
      </w:r>
      <w:r w:rsidR="00C043C8" w:rsidRPr="00F11BF5">
        <w:rPr>
          <w:rFonts w:cs="B Zar" w:hint="cs"/>
          <w:sz w:val="24"/>
          <w:szCs w:val="24"/>
          <w:rtl/>
        </w:rPr>
        <w:softHyphen/>
        <w:t xml:space="preserve">های عاطفی و هیجانی  در رشد و شکوفایی استعدادهای کودکان و نوجوانان نقش مؤثری </w:t>
      </w:r>
      <w:r w:rsidR="00CE6BC9">
        <w:rPr>
          <w:rFonts w:cs="B Zar" w:hint="cs"/>
          <w:sz w:val="24"/>
          <w:szCs w:val="24"/>
          <w:rtl/>
        </w:rPr>
        <w:t>دارد</w:t>
      </w:r>
      <w:r w:rsidR="00C65966">
        <w:rPr>
          <w:rFonts w:cs="B Zar" w:hint="cs"/>
          <w:sz w:val="24"/>
          <w:szCs w:val="24"/>
          <w:rtl/>
        </w:rPr>
        <w:t xml:space="preserve">. بر این اساس </w:t>
      </w:r>
      <w:r w:rsidR="00F70CFA">
        <w:rPr>
          <w:rFonts w:cs="B Zar" w:hint="cs"/>
          <w:sz w:val="24"/>
          <w:szCs w:val="24"/>
          <w:rtl/>
        </w:rPr>
        <w:t>در پژوهش حاضر وضعیت محتوای کتاب</w:t>
      </w:r>
      <w:r w:rsidR="00F70CFA">
        <w:rPr>
          <w:rFonts w:cs="B Zar" w:hint="cs"/>
          <w:sz w:val="24"/>
          <w:szCs w:val="24"/>
          <w:rtl/>
        </w:rPr>
        <w:softHyphen/>
        <w:t>های درسی هدیه</w:t>
      </w:r>
      <w:r w:rsidR="00F70CFA">
        <w:rPr>
          <w:rFonts w:cs="B Zar" w:hint="cs"/>
          <w:sz w:val="24"/>
          <w:szCs w:val="24"/>
          <w:rtl/>
        </w:rPr>
        <w:softHyphen/>
        <w:t>های آسمانی دوره ابتدایی از نظر توجه به مؤلفه</w:t>
      </w:r>
      <w:r w:rsidR="00F70CFA">
        <w:rPr>
          <w:rFonts w:cs="B Zar" w:hint="cs"/>
          <w:sz w:val="24"/>
          <w:szCs w:val="24"/>
          <w:rtl/>
        </w:rPr>
        <w:softHyphen/>
        <w:t>های هوش هیجانی بررسی شده است.</w:t>
      </w:r>
      <w:r w:rsidR="00BB26AD">
        <w:rPr>
          <w:rFonts w:cs="B Zar" w:hint="cs"/>
          <w:sz w:val="24"/>
          <w:szCs w:val="24"/>
          <w:rtl/>
        </w:rPr>
        <w:t xml:space="preserve"> یافته</w:t>
      </w:r>
      <w:r w:rsidR="00BB26AD">
        <w:rPr>
          <w:rFonts w:cs="B Zar" w:hint="cs"/>
          <w:sz w:val="24"/>
          <w:szCs w:val="24"/>
          <w:rtl/>
        </w:rPr>
        <w:softHyphen/>
        <w:t>های این پژوهش نشان داد که</w:t>
      </w:r>
      <w:r w:rsidR="0082784B">
        <w:rPr>
          <w:rFonts w:cs="B Zar" w:hint="cs"/>
          <w:sz w:val="24"/>
          <w:szCs w:val="24"/>
          <w:rtl/>
        </w:rPr>
        <w:t>:</w:t>
      </w:r>
    </w:p>
    <w:p w:rsidR="002F1B5B" w:rsidRDefault="0082784B" w:rsidP="009A160F">
      <w:pPr>
        <w:spacing w:after="0" w:line="240" w:lineRule="auto"/>
        <w:jc w:val="both"/>
        <w:rPr>
          <w:rFonts w:cs="B Zar"/>
          <w:sz w:val="24"/>
          <w:szCs w:val="24"/>
        </w:rPr>
      </w:pPr>
      <w:r>
        <w:rPr>
          <w:rFonts w:cs="B Zar" w:hint="cs"/>
          <w:sz w:val="24"/>
          <w:szCs w:val="24"/>
          <w:rtl/>
        </w:rPr>
        <w:t>1-</w:t>
      </w:r>
      <w:r w:rsidR="00BB26AD">
        <w:rPr>
          <w:rFonts w:cs="B Zar" w:hint="cs"/>
          <w:sz w:val="24"/>
          <w:szCs w:val="24"/>
          <w:rtl/>
        </w:rPr>
        <w:t xml:space="preserve"> در کتاب</w:t>
      </w:r>
      <w:r w:rsidR="00BB26AD">
        <w:rPr>
          <w:rFonts w:cs="B Zar" w:hint="cs"/>
          <w:sz w:val="24"/>
          <w:szCs w:val="24"/>
          <w:rtl/>
        </w:rPr>
        <w:softHyphen/>
        <w:t xml:space="preserve"> هدیه</w:t>
      </w:r>
      <w:r w:rsidR="00BB26AD">
        <w:rPr>
          <w:rFonts w:cs="B Zar" w:hint="cs"/>
          <w:sz w:val="24"/>
          <w:szCs w:val="24"/>
          <w:rtl/>
        </w:rPr>
        <w:softHyphen/>
        <w:t>های آسمانی پایه دوم ابتدایی به مؤلفه</w:t>
      </w:r>
      <w:r w:rsidR="00BB26AD">
        <w:rPr>
          <w:rFonts w:cs="B Zar" w:hint="cs"/>
          <w:sz w:val="24"/>
          <w:szCs w:val="24"/>
          <w:rtl/>
        </w:rPr>
        <w:softHyphen/>
        <w:t xml:space="preserve">های «خودابرازی» </w:t>
      </w:r>
      <w:r w:rsidR="009A160F">
        <w:rPr>
          <w:rFonts w:cs="B Zar" w:hint="cs"/>
          <w:sz w:val="24"/>
          <w:szCs w:val="24"/>
          <w:rtl/>
        </w:rPr>
        <w:t xml:space="preserve"> و</w:t>
      </w:r>
      <w:r w:rsidR="00BB26AD">
        <w:rPr>
          <w:rFonts w:cs="B Zar" w:hint="cs"/>
          <w:sz w:val="24"/>
          <w:szCs w:val="24"/>
          <w:rtl/>
        </w:rPr>
        <w:t xml:space="preserve"> </w:t>
      </w:r>
      <w:r w:rsidR="009A160F">
        <w:rPr>
          <w:rFonts w:cs="B Zar" w:hint="cs"/>
          <w:sz w:val="24"/>
          <w:szCs w:val="24"/>
          <w:rtl/>
        </w:rPr>
        <w:t>«</w:t>
      </w:r>
      <w:r w:rsidR="00BB26AD">
        <w:rPr>
          <w:rFonts w:cs="B Zar" w:hint="cs"/>
          <w:sz w:val="24"/>
          <w:szCs w:val="24"/>
          <w:rtl/>
        </w:rPr>
        <w:t>خوش</w:t>
      </w:r>
      <w:r w:rsidR="00BB26AD">
        <w:rPr>
          <w:rFonts w:cs="B Zar" w:hint="cs"/>
          <w:sz w:val="24"/>
          <w:szCs w:val="24"/>
          <w:rtl/>
        </w:rPr>
        <w:softHyphen/>
        <w:t>بینی</w:t>
      </w:r>
      <w:r w:rsidR="009A160F">
        <w:rPr>
          <w:rFonts w:cs="B Zar" w:hint="cs"/>
          <w:sz w:val="24"/>
          <w:szCs w:val="24"/>
          <w:rtl/>
        </w:rPr>
        <w:t>»</w:t>
      </w:r>
      <w:r w:rsidR="00BB26AD">
        <w:rPr>
          <w:rFonts w:cs="B Zar" w:hint="cs"/>
          <w:sz w:val="24"/>
          <w:szCs w:val="24"/>
          <w:rtl/>
        </w:rPr>
        <w:t xml:space="preserve"> توجه کم</w:t>
      </w:r>
      <w:r w:rsidR="009A160F">
        <w:rPr>
          <w:rFonts w:cs="B Zar" w:hint="cs"/>
          <w:sz w:val="24"/>
          <w:szCs w:val="24"/>
          <w:rtl/>
        </w:rPr>
        <w:t>ی</w:t>
      </w:r>
      <w:r w:rsidR="00BB26AD">
        <w:rPr>
          <w:rFonts w:cs="B Zar" w:hint="cs"/>
          <w:sz w:val="24"/>
          <w:szCs w:val="24"/>
          <w:rtl/>
        </w:rPr>
        <w:t xml:space="preserve"> شده است و به مؤلفه</w:t>
      </w:r>
      <w:r w:rsidR="00BB26AD">
        <w:rPr>
          <w:rFonts w:cs="B Zar" w:hint="cs"/>
          <w:sz w:val="24"/>
          <w:szCs w:val="24"/>
          <w:rtl/>
        </w:rPr>
        <w:softHyphen/>
        <w:t>های«استقلال»، «کنترل تکانش»، «واقع گرایی»، «انعطاف پذیری»، «حل مسأله» و «تحمل فشار روانی» هیچ توجهی نشده است.</w:t>
      </w:r>
    </w:p>
    <w:p w:rsidR="0082784B" w:rsidRDefault="0082784B" w:rsidP="009A160F">
      <w:pPr>
        <w:spacing w:after="0" w:line="240" w:lineRule="auto"/>
        <w:jc w:val="both"/>
        <w:rPr>
          <w:rFonts w:cs="B Zar"/>
          <w:sz w:val="24"/>
          <w:szCs w:val="24"/>
          <w:rtl/>
        </w:rPr>
      </w:pPr>
      <w:r>
        <w:rPr>
          <w:rFonts w:cs="B Zar" w:hint="cs"/>
          <w:sz w:val="24"/>
          <w:szCs w:val="24"/>
          <w:rtl/>
        </w:rPr>
        <w:t>2-</w:t>
      </w:r>
      <w:r w:rsidRPr="0082784B">
        <w:rPr>
          <w:rFonts w:cs="B Zar" w:hint="cs"/>
          <w:sz w:val="24"/>
          <w:szCs w:val="24"/>
          <w:rtl/>
        </w:rPr>
        <w:t xml:space="preserve"> </w:t>
      </w:r>
      <w:r>
        <w:rPr>
          <w:rFonts w:cs="B Zar" w:hint="cs"/>
          <w:sz w:val="24"/>
          <w:szCs w:val="24"/>
          <w:rtl/>
        </w:rPr>
        <w:t>در کتاب هدیه</w:t>
      </w:r>
      <w:r>
        <w:rPr>
          <w:rFonts w:cs="B Zar" w:hint="cs"/>
          <w:sz w:val="24"/>
          <w:szCs w:val="24"/>
          <w:rtl/>
        </w:rPr>
        <w:softHyphen/>
        <w:t xml:space="preserve">های آسمانی پایه سوم به </w:t>
      </w:r>
      <w:r w:rsidR="009A160F">
        <w:rPr>
          <w:rFonts w:cs="B Zar" w:hint="cs"/>
          <w:sz w:val="24"/>
          <w:szCs w:val="24"/>
          <w:rtl/>
        </w:rPr>
        <w:t>مؤلفه</w:t>
      </w:r>
      <w:r w:rsidR="009A160F">
        <w:rPr>
          <w:rFonts w:cs="B Zar" w:hint="cs"/>
          <w:sz w:val="24"/>
          <w:szCs w:val="24"/>
          <w:rtl/>
        </w:rPr>
        <w:softHyphen/>
        <w:t>های «</w:t>
      </w:r>
      <w:r>
        <w:rPr>
          <w:rFonts w:cs="B Zar" w:hint="cs"/>
          <w:sz w:val="24"/>
          <w:szCs w:val="24"/>
          <w:rtl/>
        </w:rPr>
        <w:t>خودابرازی</w:t>
      </w:r>
      <w:r w:rsidR="009A160F">
        <w:rPr>
          <w:rFonts w:cs="B Zar" w:hint="cs"/>
          <w:sz w:val="24"/>
          <w:szCs w:val="24"/>
          <w:rtl/>
        </w:rPr>
        <w:t>»</w:t>
      </w:r>
      <w:r>
        <w:rPr>
          <w:rFonts w:cs="B Zar" w:hint="cs"/>
          <w:sz w:val="24"/>
          <w:szCs w:val="24"/>
          <w:rtl/>
        </w:rPr>
        <w:t xml:space="preserve">، </w:t>
      </w:r>
      <w:r w:rsidR="009A160F">
        <w:rPr>
          <w:rFonts w:cs="B Zar" w:hint="cs"/>
          <w:sz w:val="24"/>
          <w:szCs w:val="24"/>
          <w:rtl/>
        </w:rPr>
        <w:t>«</w:t>
      </w:r>
      <w:r>
        <w:rPr>
          <w:rFonts w:cs="B Zar" w:hint="cs"/>
          <w:sz w:val="24"/>
          <w:szCs w:val="24"/>
          <w:rtl/>
        </w:rPr>
        <w:t>استقلال</w:t>
      </w:r>
      <w:r w:rsidR="009A160F">
        <w:rPr>
          <w:rFonts w:cs="B Zar" w:hint="cs"/>
          <w:sz w:val="24"/>
          <w:szCs w:val="24"/>
          <w:rtl/>
        </w:rPr>
        <w:t>»،</w:t>
      </w:r>
      <w:r>
        <w:rPr>
          <w:rFonts w:cs="B Zar" w:hint="cs"/>
          <w:sz w:val="24"/>
          <w:szCs w:val="24"/>
          <w:rtl/>
        </w:rPr>
        <w:t xml:space="preserve"> </w:t>
      </w:r>
      <w:r w:rsidR="009A160F">
        <w:rPr>
          <w:rFonts w:cs="B Zar" w:hint="cs"/>
          <w:sz w:val="24"/>
          <w:szCs w:val="24"/>
          <w:rtl/>
        </w:rPr>
        <w:t>«</w:t>
      </w:r>
      <w:r>
        <w:rPr>
          <w:rFonts w:cs="B Zar" w:hint="cs"/>
          <w:sz w:val="24"/>
          <w:szCs w:val="24"/>
          <w:rtl/>
        </w:rPr>
        <w:t>حل مسأله</w:t>
      </w:r>
      <w:r w:rsidR="009A160F">
        <w:rPr>
          <w:rFonts w:cs="B Zar" w:hint="cs"/>
          <w:sz w:val="24"/>
          <w:szCs w:val="24"/>
          <w:rtl/>
        </w:rPr>
        <w:t>»</w:t>
      </w:r>
      <w:r>
        <w:rPr>
          <w:rFonts w:cs="B Zar" w:hint="cs"/>
          <w:sz w:val="24"/>
          <w:szCs w:val="24"/>
          <w:rtl/>
        </w:rPr>
        <w:t xml:space="preserve"> و </w:t>
      </w:r>
      <w:r w:rsidR="009A160F">
        <w:rPr>
          <w:rFonts w:cs="B Zar" w:hint="cs"/>
          <w:sz w:val="24"/>
          <w:szCs w:val="24"/>
          <w:rtl/>
        </w:rPr>
        <w:t>«</w:t>
      </w:r>
      <w:r>
        <w:rPr>
          <w:rFonts w:cs="B Zar" w:hint="cs"/>
          <w:sz w:val="24"/>
          <w:szCs w:val="24"/>
          <w:rtl/>
        </w:rPr>
        <w:t>خوش بینی</w:t>
      </w:r>
      <w:r w:rsidR="009A160F">
        <w:rPr>
          <w:rFonts w:cs="B Zar" w:hint="cs"/>
          <w:sz w:val="24"/>
          <w:szCs w:val="24"/>
          <w:rtl/>
        </w:rPr>
        <w:t>»</w:t>
      </w:r>
      <w:r>
        <w:rPr>
          <w:rFonts w:cs="B Zar" w:hint="cs"/>
          <w:sz w:val="24"/>
          <w:szCs w:val="24"/>
          <w:rtl/>
        </w:rPr>
        <w:t xml:space="preserve"> توجه کم</w:t>
      </w:r>
      <w:r w:rsidR="009A160F">
        <w:rPr>
          <w:rFonts w:cs="B Zar" w:hint="cs"/>
          <w:sz w:val="24"/>
          <w:szCs w:val="24"/>
          <w:rtl/>
        </w:rPr>
        <w:t>ی</w:t>
      </w:r>
      <w:r>
        <w:rPr>
          <w:rFonts w:cs="B Zar" w:hint="cs"/>
          <w:sz w:val="24"/>
          <w:szCs w:val="24"/>
          <w:rtl/>
        </w:rPr>
        <w:t xml:space="preserve"> شده است و به مؤلفه واقع گرایی هیچ اشاره</w:t>
      </w:r>
      <w:r>
        <w:rPr>
          <w:rFonts w:cs="B Zar" w:hint="cs"/>
          <w:sz w:val="24"/>
          <w:szCs w:val="24"/>
          <w:rtl/>
        </w:rPr>
        <w:softHyphen/>
        <w:t>ای نشده است.</w:t>
      </w:r>
    </w:p>
    <w:p w:rsidR="0082784B" w:rsidRDefault="0082784B" w:rsidP="009A160F">
      <w:pPr>
        <w:spacing w:after="0" w:line="240" w:lineRule="auto"/>
        <w:jc w:val="both"/>
        <w:rPr>
          <w:rFonts w:cs="B Zar"/>
          <w:sz w:val="24"/>
          <w:szCs w:val="24"/>
          <w:rtl/>
        </w:rPr>
      </w:pPr>
      <w:r>
        <w:rPr>
          <w:rFonts w:cs="B Zar" w:hint="cs"/>
          <w:sz w:val="24"/>
          <w:szCs w:val="24"/>
          <w:rtl/>
        </w:rPr>
        <w:t>3-</w:t>
      </w:r>
      <w:r w:rsidRPr="0082784B">
        <w:rPr>
          <w:rFonts w:cs="B Zar" w:hint="cs"/>
          <w:sz w:val="24"/>
          <w:szCs w:val="24"/>
          <w:rtl/>
        </w:rPr>
        <w:t xml:space="preserve"> </w:t>
      </w:r>
      <w:r>
        <w:rPr>
          <w:rFonts w:cs="B Zar" w:hint="cs"/>
          <w:sz w:val="24"/>
          <w:szCs w:val="24"/>
          <w:rtl/>
        </w:rPr>
        <w:t>در کتاب</w:t>
      </w:r>
      <w:r>
        <w:rPr>
          <w:rFonts w:cs="B Zar" w:hint="cs"/>
          <w:sz w:val="24"/>
          <w:szCs w:val="24"/>
          <w:rtl/>
        </w:rPr>
        <w:softHyphen/>
        <w:t xml:space="preserve"> درسی هدیه</w:t>
      </w:r>
      <w:r>
        <w:rPr>
          <w:rFonts w:cs="B Zar" w:hint="cs"/>
          <w:sz w:val="24"/>
          <w:szCs w:val="24"/>
          <w:rtl/>
        </w:rPr>
        <w:softHyphen/>
        <w:t>های آسمانی پایه چهارم ابتدایی، به مؤلفه</w:t>
      </w:r>
      <w:r>
        <w:rPr>
          <w:rFonts w:cs="B Zar" w:hint="cs"/>
          <w:sz w:val="24"/>
          <w:szCs w:val="24"/>
          <w:rtl/>
        </w:rPr>
        <w:softHyphen/>
        <w:t xml:space="preserve">های </w:t>
      </w:r>
      <w:r w:rsidR="009A160F">
        <w:rPr>
          <w:rFonts w:cs="B Zar" w:hint="cs"/>
          <w:sz w:val="24"/>
          <w:szCs w:val="24"/>
          <w:rtl/>
        </w:rPr>
        <w:t>«</w:t>
      </w:r>
      <w:r>
        <w:rPr>
          <w:rFonts w:cs="B Zar" w:hint="cs"/>
          <w:sz w:val="24"/>
          <w:szCs w:val="24"/>
          <w:rtl/>
        </w:rPr>
        <w:t>کنترل تکانش</w:t>
      </w:r>
      <w:r w:rsidR="009A160F">
        <w:rPr>
          <w:rFonts w:cs="B Zar" w:hint="cs"/>
          <w:sz w:val="24"/>
          <w:szCs w:val="24"/>
          <w:rtl/>
        </w:rPr>
        <w:t>»،</w:t>
      </w:r>
      <w:r>
        <w:rPr>
          <w:rFonts w:cs="B Zar" w:hint="cs"/>
          <w:sz w:val="24"/>
          <w:szCs w:val="24"/>
          <w:rtl/>
        </w:rPr>
        <w:t xml:space="preserve"> </w:t>
      </w:r>
      <w:r w:rsidR="009A160F">
        <w:rPr>
          <w:rFonts w:cs="B Zar" w:hint="cs"/>
          <w:sz w:val="24"/>
          <w:szCs w:val="24"/>
          <w:rtl/>
        </w:rPr>
        <w:t>«</w:t>
      </w:r>
      <w:r>
        <w:rPr>
          <w:rFonts w:cs="B Zar" w:hint="cs"/>
          <w:sz w:val="24"/>
          <w:szCs w:val="24"/>
          <w:rtl/>
        </w:rPr>
        <w:t>همدلی</w:t>
      </w:r>
      <w:r w:rsidR="009A160F">
        <w:rPr>
          <w:rFonts w:cs="B Zar" w:hint="cs"/>
          <w:sz w:val="24"/>
          <w:szCs w:val="24"/>
          <w:rtl/>
        </w:rPr>
        <w:t>»</w:t>
      </w:r>
      <w:r>
        <w:rPr>
          <w:rFonts w:cs="B Zar" w:hint="cs"/>
          <w:sz w:val="24"/>
          <w:szCs w:val="24"/>
          <w:rtl/>
        </w:rPr>
        <w:t xml:space="preserve"> و </w:t>
      </w:r>
      <w:r w:rsidR="009A160F">
        <w:rPr>
          <w:rFonts w:cs="B Zar" w:hint="cs"/>
          <w:sz w:val="24"/>
          <w:szCs w:val="24"/>
          <w:rtl/>
        </w:rPr>
        <w:t>«</w:t>
      </w:r>
      <w:r>
        <w:rPr>
          <w:rFonts w:cs="B Zar" w:hint="cs"/>
          <w:sz w:val="24"/>
          <w:szCs w:val="24"/>
          <w:rtl/>
        </w:rPr>
        <w:t>حل مسأله</w:t>
      </w:r>
      <w:r w:rsidR="009A160F">
        <w:rPr>
          <w:rFonts w:cs="B Zar" w:hint="cs"/>
          <w:sz w:val="24"/>
          <w:szCs w:val="24"/>
          <w:rtl/>
        </w:rPr>
        <w:t>»</w:t>
      </w:r>
      <w:r>
        <w:rPr>
          <w:rFonts w:cs="B Zar" w:hint="cs"/>
          <w:sz w:val="24"/>
          <w:szCs w:val="24"/>
          <w:rtl/>
        </w:rPr>
        <w:t xml:space="preserve"> توجه کمی شده است و به مؤلفه</w:t>
      </w:r>
      <w:r>
        <w:rPr>
          <w:rFonts w:cs="B Zar" w:hint="cs"/>
          <w:sz w:val="24"/>
          <w:szCs w:val="24"/>
          <w:rtl/>
        </w:rPr>
        <w:softHyphen/>
        <w:t>های استقلال، واقع گرایی، انعطاف پذیری هیچ اشاره</w:t>
      </w:r>
      <w:r>
        <w:rPr>
          <w:rFonts w:cs="B Zar" w:hint="cs"/>
          <w:sz w:val="24"/>
          <w:szCs w:val="24"/>
          <w:rtl/>
        </w:rPr>
        <w:softHyphen/>
        <w:t>ای نشده است.</w:t>
      </w:r>
    </w:p>
    <w:p w:rsidR="0082784B" w:rsidRDefault="0082784B" w:rsidP="00441E9C">
      <w:pPr>
        <w:spacing w:after="0" w:line="240" w:lineRule="auto"/>
        <w:jc w:val="both"/>
        <w:rPr>
          <w:rFonts w:cs="B Zar"/>
          <w:sz w:val="24"/>
          <w:szCs w:val="24"/>
          <w:rtl/>
        </w:rPr>
      </w:pPr>
      <w:r>
        <w:rPr>
          <w:rFonts w:cs="B Zar" w:hint="cs"/>
          <w:sz w:val="24"/>
          <w:szCs w:val="24"/>
          <w:rtl/>
        </w:rPr>
        <w:t>4-</w:t>
      </w:r>
      <w:r w:rsidRPr="0082784B">
        <w:rPr>
          <w:rFonts w:cs="B Zar" w:hint="cs"/>
          <w:sz w:val="24"/>
          <w:szCs w:val="24"/>
          <w:rtl/>
        </w:rPr>
        <w:t xml:space="preserve"> </w:t>
      </w:r>
      <w:r>
        <w:rPr>
          <w:rFonts w:cs="B Zar" w:hint="cs"/>
          <w:sz w:val="24"/>
          <w:szCs w:val="24"/>
          <w:rtl/>
        </w:rPr>
        <w:t>در کتاب</w:t>
      </w:r>
      <w:r>
        <w:rPr>
          <w:rFonts w:cs="B Zar" w:hint="cs"/>
          <w:sz w:val="24"/>
          <w:szCs w:val="24"/>
          <w:rtl/>
        </w:rPr>
        <w:softHyphen/>
        <w:t xml:space="preserve"> درسی هدیه</w:t>
      </w:r>
      <w:r>
        <w:rPr>
          <w:rFonts w:cs="B Zar" w:hint="cs"/>
          <w:sz w:val="24"/>
          <w:szCs w:val="24"/>
          <w:rtl/>
        </w:rPr>
        <w:softHyphen/>
        <w:t>های آسمانی پایه پنجم ابتدایی، به مؤلفه</w:t>
      </w:r>
      <w:r>
        <w:rPr>
          <w:rFonts w:cs="B Zar" w:hint="cs"/>
          <w:sz w:val="24"/>
          <w:szCs w:val="24"/>
          <w:rtl/>
        </w:rPr>
        <w:softHyphen/>
        <w:t xml:space="preserve">های </w:t>
      </w:r>
      <w:r w:rsidR="009A160F">
        <w:rPr>
          <w:rFonts w:cs="B Zar" w:hint="cs"/>
          <w:sz w:val="24"/>
          <w:szCs w:val="24"/>
          <w:rtl/>
        </w:rPr>
        <w:t>«</w:t>
      </w:r>
      <w:r>
        <w:rPr>
          <w:rFonts w:cs="B Zar" w:hint="cs"/>
          <w:sz w:val="24"/>
          <w:szCs w:val="24"/>
          <w:rtl/>
        </w:rPr>
        <w:t>واقع گرایی</w:t>
      </w:r>
      <w:r w:rsidR="009A160F">
        <w:rPr>
          <w:rFonts w:cs="B Zar" w:hint="cs"/>
          <w:sz w:val="24"/>
          <w:szCs w:val="24"/>
          <w:rtl/>
        </w:rPr>
        <w:t>»</w:t>
      </w:r>
      <w:r>
        <w:rPr>
          <w:rFonts w:cs="B Zar" w:hint="cs"/>
          <w:sz w:val="24"/>
          <w:szCs w:val="24"/>
          <w:rtl/>
        </w:rPr>
        <w:t xml:space="preserve">، </w:t>
      </w:r>
      <w:r w:rsidR="009A160F">
        <w:rPr>
          <w:rFonts w:cs="B Zar" w:hint="cs"/>
          <w:sz w:val="24"/>
          <w:szCs w:val="24"/>
          <w:rtl/>
        </w:rPr>
        <w:t>«</w:t>
      </w:r>
      <w:r>
        <w:rPr>
          <w:rFonts w:cs="B Zar" w:hint="cs"/>
          <w:sz w:val="24"/>
          <w:szCs w:val="24"/>
          <w:rtl/>
        </w:rPr>
        <w:t>همدلی</w:t>
      </w:r>
      <w:r w:rsidR="009A160F">
        <w:rPr>
          <w:rFonts w:cs="B Zar" w:hint="cs"/>
          <w:sz w:val="24"/>
          <w:szCs w:val="24"/>
          <w:rtl/>
        </w:rPr>
        <w:t>»</w:t>
      </w:r>
      <w:r w:rsidR="00441E9C">
        <w:rPr>
          <w:rFonts w:cs="B Zar" w:hint="cs"/>
          <w:sz w:val="24"/>
          <w:szCs w:val="24"/>
          <w:rtl/>
        </w:rPr>
        <w:t>،</w:t>
      </w:r>
      <w:r>
        <w:rPr>
          <w:rFonts w:cs="B Zar" w:hint="cs"/>
          <w:sz w:val="24"/>
          <w:szCs w:val="24"/>
          <w:rtl/>
        </w:rPr>
        <w:t xml:space="preserve"> </w:t>
      </w:r>
      <w:r w:rsidR="009A160F">
        <w:rPr>
          <w:rFonts w:cs="B Zar" w:hint="cs"/>
          <w:sz w:val="24"/>
          <w:szCs w:val="24"/>
          <w:rtl/>
        </w:rPr>
        <w:t>«</w:t>
      </w:r>
      <w:r>
        <w:rPr>
          <w:rFonts w:cs="B Zar" w:hint="cs"/>
          <w:sz w:val="24"/>
          <w:szCs w:val="24"/>
          <w:rtl/>
        </w:rPr>
        <w:t>استقلال</w:t>
      </w:r>
      <w:r w:rsidR="009A160F">
        <w:rPr>
          <w:rFonts w:cs="B Zar" w:hint="cs"/>
          <w:sz w:val="24"/>
          <w:szCs w:val="24"/>
          <w:rtl/>
        </w:rPr>
        <w:t>»</w:t>
      </w:r>
      <w:r>
        <w:rPr>
          <w:rFonts w:cs="B Zar" w:hint="cs"/>
          <w:sz w:val="24"/>
          <w:szCs w:val="24"/>
          <w:rtl/>
        </w:rPr>
        <w:t xml:space="preserve"> </w:t>
      </w:r>
      <w:r w:rsidR="009A160F">
        <w:rPr>
          <w:rFonts w:cs="B Zar" w:hint="cs"/>
          <w:sz w:val="24"/>
          <w:szCs w:val="24"/>
          <w:rtl/>
        </w:rPr>
        <w:t>«</w:t>
      </w:r>
      <w:r>
        <w:rPr>
          <w:rFonts w:cs="B Zar" w:hint="cs"/>
          <w:sz w:val="24"/>
          <w:szCs w:val="24"/>
          <w:rtl/>
        </w:rPr>
        <w:t>خود ابرازی</w:t>
      </w:r>
      <w:r w:rsidR="009A160F">
        <w:rPr>
          <w:rFonts w:cs="B Zar" w:hint="cs"/>
          <w:sz w:val="24"/>
          <w:szCs w:val="24"/>
          <w:rtl/>
        </w:rPr>
        <w:t>»</w:t>
      </w:r>
      <w:r>
        <w:rPr>
          <w:rFonts w:cs="B Zar" w:hint="cs"/>
          <w:sz w:val="24"/>
          <w:szCs w:val="24"/>
          <w:rtl/>
        </w:rPr>
        <w:t xml:space="preserve">، </w:t>
      </w:r>
      <w:r w:rsidR="009A160F">
        <w:rPr>
          <w:rFonts w:cs="B Zar" w:hint="cs"/>
          <w:sz w:val="24"/>
          <w:szCs w:val="24"/>
          <w:rtl/>
        </w:rPr>
        <w:t>«</w:t>
      </w:r>
      <w:r>
        <w:rPr>
          <w:rFonts w:cs="B Zar" w:hint="cs"/>
          <w:sz w:val="24"/>
          <w:szCs w:val="24"/>
          <w:rtl/>
        </w:rPr>
        <w:t>انعطاف پذیری</w:t>
      </w:r>
      <w:r w:rsidR="009A160F">
        <w:rPr>
          <w:rFonts w:cs="B Zar" w:hint="cs"/>
          <w:sz w:val="24"/>
          <w:szCs w:val="24"/>
          <w:rtl/>
        </w:rPr>
        <w:t>»</w:t>
      </w:r>
      <w:r>
        <w:rPr>
          <w:rFonts w:cs="B Zar" w:hint="cs"/>
          <w:sz w:val="24"/>
          <w:szCs w:val="24"/>
          <w:rtl/>
        </w:rPr>
        <w:t xml:space="preserve"> و </w:t>
      </w:r>
      <w:r w:rsidR="009A160F">
        <w:rPr>
          <w:rFonts w:cs="B Zar" w:hint="cs"/>
          <w:sz w:val="24"/>
          <w:szCs w:val="24"/>
          <w:rtl/>
        </w:rPr>
        <w:t>«</w:t>
      </w:r>
      <w:r>
        <w:rPr>
          <w:rFonts w:cs="B Zar" w:hint="cs"/>
          <w:sz w:val="24"/>
          <w:szCs w:val="24"/>
          <w:rtl/>
        </w:rPr>
        <w:t>حل مسأله</w:t>
      </w:r>
      <w:r w:rsidR="009A160F">
        <w:rPr>
          <w:rFonts w:cs="B Zar" w:hint="cs"/>
          <w:sz w:val="24"/>
          <w:szCs w:val="24"/>
          <w:rtl/>
        </w:rPr>
        <w:t>»</w:t>
      </w:r>
      <w:r>
        <w:rPr>
          <w:rFonts w:cs="B Zar" w:hint="cs"/>
          <w:sz w:val="24"/>
          <w:szCs w:val="24"/>
          <w:rtl/>
        </w:rPr>
        <w:t xml:space="preserve"> توجه کمی شده است.</w:t>
      </w:r>
    </w:p>
    <w:p w:rsidR="0082784B" w:rsidRDefault="0082784B" w:rsidP="00441E9C">
      <w:pPr>
        <w:spacing w:after="0" w:line="240" w:lineRule="auto"/>
        <w:jc w:val="both"/>
        <w:rPr>
          <w:rFonts w:cs="B Zar"/>
          <w:sz w:val="24"/>
          <w:szCs w:val="24"/>
          <w:rtl/>
        </w:rPr>
      </w:pPr>
      <w:r>
        <w:rPr>
          <w:rFonts w:cs="B Zar" w:hint="cs"/>
          <w:sz w:val="24"/>
          <w:szCs w:val="24"/>
          <w:rtl/>
        </w:rPr>
        <w:t>5-</w:t>
      </w:r>
      <w:r w:rsidRPr="0082784B">
        <w:rPr>
          <w:rFonts w:cs="B Zar" w:hint="cs"/>
          <w:sz w:val="24"/>
          <w:szCs w:val="24"/>
          <w:rtl/>
        </w:rPr>
        <w:t xml:space="preserve"> </w:t>
      </w:r>
      <w:r>
        <w:rPr>
          <w:rFonts w:cs="B Zar" w:hint="cs"/>
          <w:sz w:val="24"/>
          <w:szCs w:val="24"/>
          <w:rtl/>
        </w:rPr>
        <w:t>در کتاب</w:t>
      </w:r>
      <w:r>
        <w:rPr>
          <w:rFonts w:cs="B Zar" w:hint="cs"/>
          <w:sz w:val="24"/>
          <w:szCs w:val="24"/>
          <w:rtl/>
        </w:rPr>
        <w:softHyphen/>
        <w:t xml:space="preserve"> درسی هدیه</w:t>
      </w:r>
      <w:r>
        <w:rPr>
          <w:rFonts w:cs="B Zar" w:hint="cs"/>
          <w:sz w:val="24"/>
          <w:szCs w:val="24"/>
          <w:rtl/>
        </w:rPr>
        <w:softHyphen/>
        <w:t>های آسمانی پایه ششم ابتدایی، به ترتیب به مؤلفه</w:t>
      </w:r>
      <w:r>
        <w:rPr>
          <w:rFonts w:cs="B Zar" w:hint="cs"/>
          <w:sz w:val="24"/>
          <w:szCs w:val="24"/>
          <w:rtl/>
        </w:rPr>
        <w:softHyphen/>
        <w:t>های</w:t>
      </w:r>
      <w:r w:rsidR="00441E9C">
        <w:rPr>
          <w:rFonts w:cs="B Zar" w:hint="cs"/>
          <w:sz w:val="24"/>
          <w:szCs w:val="24"/>
          <w:rtl/>
        </w:rPr>
        <w:t xml:space="preserve"> «</w:t>
      </w:r>
      <w:r>
        <w:rPr>
          <w:rFonts w:cs="B Zar" w:hint="cs"/>
          <w:sz w:val="24"/>
          <w:szCs w:val="24"/>
          <w:rtl/>
        </w:rPr>
        <w:t>استقلال</w:t>
      </w:r>
      <w:r w:rsidR="00441E9C">
        <w:rPr>
          <w:rFonts w:cs="B Zar" w:hint="cs"/>
          <w:sz w:val="24"/>
          <w:szCs w:val="24"/>
          <w:rtl/>
        </w:rPr>
        <w:t xml:space="preserve">»، </w:t>
      </w:r>
      <w:r>
        <w:rPr>
          <w:rFonts w:cs="B Zar" w:hint="cs"/>
          <w:sz w:val="24"/>
          <w:szCs w:val="24"/>
          <w:rtl/>
        </w:rPr>
        <w:t xml:space="preserve"> </w:t>
      </w:r>
      <w:r w:rsidR="00441E9C">
        <w:rPr>
          <w:rFonts w:cs="B Zar" w:hint="cs"/>
          <w:sz w:val="24"/>
          <w:szCs w:val="24"/>
          <w:rtl/>
        </w:rPr>
        <w:t>«</w:t>
      </w:r>
      <w:r>
        <w:rPr>
          <w:rFonts w:cs="B Zar" w:hint="cs"/>
          <w:sz w:val="24"/>
          <w:szCs w:val="24"/>
          <w:rtl/>
        </w:rPr>
        <w:t>همدلی</w:t>
      </w:r>
      <w:r w:rsidR="00441E9C">
        <w:rPr>
          <w:rFonts w:cs="B Zar" w:hint="cs"/>
          <w:sz w:val="24"/>
          <w:szCs w:val="24"/>
          <w:rtl/>
        </w:rPr>
        <w:t>»،</w:t>
      </w:r>
      <w:r>
        <w:rPr>
          <w:rFonts w:cs="B Zar" w:hint="cs"/>
          <w:sz w:val="24"/>
          <w:szCs w:val="24"/>
          <w:rtl/>
        </w:rPr>
        <w:t xml:space="preserve"> </w:t>
      </w:r>
      <w:r w:rsidR="00441E9C">
        <w:rPr>
          <w:rFonts w:cs="B Zar" w:hint="cs"/>
          <w:sz w:val="24"/>
          <w:szCs w:val="24"/>
          <w:rtl/>
        </w:rPr>
        <w:t>«</w:t>
      </w:r>
      <w:r>
        <w:rPr>
          <w:rFonts w:cs="B Zar" w:hint="cs"/>
          <w:sz w:val="24"/>
          <w:szCs w:val="24"/>
          <w:rtl/>
        </w:rPr>
        <w:t>انعطاف پذیری</w:t>
      </w:r>
      <w:r w:rsidR="00441E9C">
        <w:rPr>
          <w:rFonts w:cs="B Zar" w:hint="cs"/>
          <w:sz w:val="24"/>
          <w:szCs w:val="24"/>
          <w:rtl/>
        </w:rPr>
        <w:t>»</w:t>
      </w:r>
      <w:r>
        <w:rPr>
          <w:rFonts w:cs="B Zar" w:hint="cs"/>
          <w:sz w:val="24"/>
          <w:szCs w:val="24"/>
          <w:rtl/>
        </w:rPr>
        <w:t xml:space="preserve"> توجه کمی شده است و به مؤلفه</w:t>
      </w:r>
      <w:r>
        <w:rPr>
          <w:rFonts w:cs="B Zar" w:hint="cs"/>
          <w:sz w:val="24"/>
          <w:szCs w:val="24"/>
          <w:rtl/>
        </w:rPr>
        <w:softHyphen/>
        <w:t>های حرمت خود، خودشکوفایی و خوش بینی هیچ اشاره</w:t>
      </w:r>
      <w:r>
        <w:rPr>
          <w:rFonts w:cs="B Zar" w:hint="cs"/>
          <w:sz w:val="24"/>
          <w:szCs w:val="24"/>
          <w:rtl/>
        </w:rPr>
        <w:softHyphen/>
        <w:t>ای نشده است.</w:t>
      </w:r>
    </w:p>
    <w:p w:rsidR="00A35052" w:rsidRPr="00874BE1" w:rsidRDefault="0039002E" w:rsidP="00874BE1">
      <w:pPr>
        <w:jc w:val="both"/>
        <w:rPr>
          <w:rFonts w:cs="Times New Roman"/>
          <w:sz w:val="24"/>
          <w:szCs w:val="24"/>
          <w:rtl/>
          <w:lang w:bidi="ar-SA"/>
        </w:rPr>
      </w:pPr>
      <w:r>
        <w:rPr>
          <w:rFonts w:cs="B Zar" w:hint="cs"/>
          <w:sz w:val="24"/>
          <w:szCs w:val="24"/>
          <w:rtl/>
        </w:rPr>
        <w:t>6-</w:t>
      </w:r>
      <w:r w:rsidRPr="0039002E">
        <w:rPr>
          <w:rFonts w:cs="B Zar" w:hint="cs"/>
          <w:sz w:val="24"/>
          <w:szCs w:val="24"/>
          <w:rtl/>
        </w:rPr>
        <w:t xml:space="preserve"> </w:t>
      </w:r>
      <w:r>
        <w:rPr>
          <w:rFonts w:cs="B Zar" w:hint="cs"/>
          <w:sz w:val="24"/>
          <w:szCs w:val="24"/>
          <w:rtl/>
        </w:rPr>
        <w:t>در مجموع در کتاب</w:t>
      </w:r>
      <w:r>
        <w:rPr>
          <w:rFonts w:cs="B Zar" w:hint="cs"/>
          <w:sz w:val="24"/>
          <w:szCs w:val="24"/>
          <w:rtl/>
        </w:rPr>
        <w:softHyphen/>
        <w:t>های هدیه</w:t>
      </w:r>
      <w:r>
        <w:rPr>
          <w:rFonts w:cs="B Zar" w:hint="cs"/>
          <w:sz w:val="24"/>
          <w:szCs w:val="24"/>
          <w:rtl/>
        </w:rPr>
        <w:softHyphen/>
        <w:t>های آسمانی دوره ابتدایی، ترتیب به مؤلفه</w:t>
      </w:r>
      <w:r>
        <w:rPr>
          <w:rFonts w:cs="B Zar" w:hint="cs"/>
          <w:sz w:val="24"/>
          <w:szCs w:val="24"/>
          <w:rtl/>
        </w:rPr>
        <w:softHyphen/>
        <w:t>های «روابط بین فردی»</w:t>
      </w:r>
      <w:r w:rsidR="00441E9C">
        <w:rPr>
          <w:rFonts w:cs="B Zar" w:hint="cs"/>
          <w:sz w:val="24"/>
          <w:szCs w:val="24"/>
          <w:rtl/>
        </w:rPr>
        <w:t>،</w:t>
      </w:r>
      <w:r>
        <w:rPr>
          <w:rFonts w:cs="B Zar" w:hint="cs"/>
          <w:sz w:val="24"/>
          <w:szCs w:val="24"/>
          <w:rtl/>
        </w:rPr>
        <w:t xml:space="preserve"> «خودآگاهی هیجانی»، «خرسندی»، «مسؤلیت پذیری»</w:t>
      </w:r>
      <w:r w:rsidR="00441E9C">
        <w:rPr>
          <w:rFonts w:cs="B Zar" w:hint="cs"/>
          <w:sz w:val="24"/>
          <w:szCs w:val="24"/>
          <w:rtl/>
        </w:rPr>
        <w:t>،</w:t>
      </w:r>
      <w:r>
        <w:rPr>
          <w:rFonts w:cs="B Zar" w:hint="cs"/>
          <w:sz w:val="24"/>
          <w:szCs w:val="24"/>
          <w:rtl/>
        </w:rPr>
        <w:t xml:space="preserve"> «خودشکوفایی»</w:t>
      </w:r>
      <w:r w:rsidR="00441E9C">
        <w:rPr>
          <w:rFonts w:cs="B Zar" w:hint="cs"/>
          <w:sz w:val="24"/>
          <w:szCs w:val="24"/>
          <w:rtl/>
        </w:rPr>
        <w:t>،</w:t>
      </w:r>
      <w:r>
        <w:rPr>
          <w:rFonts w:cs="B Zar" w:hint="cs"/>
          <w:sz w:val="24"/>
          <w:szCs w:val="24"/>
          <w:rtl/>
        </w:rPr>
        <w:t xml:space="preserve"> «حرمت خود» بیشترین توجه شده و به مؤلفه</w:t>
      </w:r>
      <w:r>
        <w:rPr>
          <w:rFonts w:cs="B Zar" w:hint="cs"/>
          <w:sz w:val="24"/>
          <w:szCs w:val="24"/>
          <w:rtl/>
        </w:rPr>
        <w:softHyphen/>
        <w:t>های «خودابرازی» و «همدلی»</w:t>
      </w:r>
      <w:r w:rsidR="00441E9C">
        <w:rPr>
          <w:rFonts w:cs="B Zar" w:hint="cs"/>
          <w:sz w:val="24"/>
          <w:szCs w:val="24"/>
          <w:rtl/>
        </w:rPr>
        <w:t>،</w:t>
      </w:r>
      <w:r>
        <w:rPr>
          <w:rFonts w:cs="B Zar" w:hint="cs"/>
          <w:sz w:val="24"/>
          <w:szCs w:val="24"/>
          <w:rtl/>
        </w:rPr>
        <w:t xml:space="preserve"> «تحمل فشار روانی»، «کنترل تکانش»، «خوش بینی»،</w:t>
      </w:r>
      <w:r w:rsidR="00441E9C">
        <w:rPr>
          <w:rFonts w:cs="B Zar" w:hint="cs"/>
          <w:sz w:val="24"/>
          <w:szCs w:val="24"/>
          <w:rtl/>
        </w:rPr>
        <w:t xml:space="preserve"> </w:t>
      </w:r>
      <w:r>
        <w:rPr>
          <w:rFonts w:cs="B Zar" w:hint="cs"/>
          <w:sz w:val="24"/>
          <w:szCs w:val="24"/>
          <w:rtl/>
        </w:rPr>
        <w:t>« واقع گرایی» ، «حل مسأله»، «انعطاف پذیری»، استقلال توجه کمی شده است.</w:t>
      </w:r>
      <w:r w:rsidR="00A35052">
        <w:rPr>
          <w:rFonts w:cs="B Zar" w:hint="cs"/>
          <w:sz w:val="24"/>
          <w:szCs w:val="24"/>
          <w:rtl/>
        </w:rPr>
        <w:t xml:space="preserve"> این یافته با نتایج تحقیقات </w:t>
      </w:r>
      <w:r w:rsidR="00A35052" w:rsidRPr="00A35052">
        <w:rPr>
          <w:rFonts w:cs="B Zar" w:hint="cs"/>
          <w:sz w:val="24"/>
          <w:szCs w:val="24"/>
          <w:rtl/>
          <w:lang w:bidi="ar-SA"/>
        </w:rPr>
        <w:t>قادری(1397)، حسنی، فیاض و ملکی(1394)، آریایی(1392) و حسنی(1391)</w:t>
      </w:r>
      <w:r w:rsidR="00A35052">
        <w:rPr>
          <w:rFonts w:cs="B Zar" w:hint="cs"/>
          <w:sz w:val="24"/>
          <w:szCs w:val="24"/>
          <w:rtl/>
          <w:lang w:bidi="ar-SA"/>
        </w:rPr>
        <w:t xml:space="preserve"> همسو می</w:t>
      </w:r>
      <w:r w:rsidR="00A35052">
        <w:rPr>
          <w:rFonts w:cs="B Zar" w:hint="cs"/>
          <w:sz w:val="24"/>
          <w:szCs w:val="24"/>
          <w:rtl/>
          <w:lang w:bidi="ar-SA"/>
        </w:rPr>
        <w:softHyphen/>
        <w:t>باشد.</w:t>
      </w:r>
      <w:r w:rsidR="00874BE1">
        <w:rPr>
          <w:rFonts w:cs="B Zar" w:hint="cs"/>
          <w:sz w:val="24"/>
          <w:szCs w:val="24"/>
          <w:rtl/>
          <w:lang w:bidi="ar-SA"/>
        </w:rPr>
        <w:t xml:space="preserve"> بر مبنای نتایج این پژوهش به مؤلفان و طراحان کتاب های درسی هدیه</w:t>
      </w:r>
      <w:r w:rsidR="00874BE1">
        <w:rPr>
          <w:rFonts w:cs="B Zar" w:hint="cs"/>
          <w:sz w:val="24"/>
          <w:szCs w:val="24"/>
          <w:rtl/>
          <w:lang w:bidi="ar-SA"/>
        </w:rPr>
        <w:softHyphen/>
        <w:t>های آسمانی دوره ابتدایی پیشنهاد می</w:t>
      </w:r>
      <w:r w:rsidR="00874BE1">
        <w:rPr>
          <w:rFonts w:cs="B Zar" w:hint="cs"/>
          <w:sz w:val="24"/>
          <w:szCs w:val="24"/>
          <w:rtl/>
          <w:lang w:bidi="ar-SA"/>
        </w:rPr>
        <w:softHyphen/>
        <w:t>شود به آموزه</w:t>
      </w:r>
      <w:r w:rsidR="00874BE1">
        <w:rPr>
          <w:rFonts w:cs="B Zar" w:hint="cs"/>
          <w:sz w:val="24"/>
          <w:szCs w:val="24"/>
          <w:rtl/>
          <w:lang w:bidi="ar-SA"/>
        </w:rPr>
        <w:softHyphen/>
        <w:t>ها و مؤلفه</w:t>
      </w:r>
      <w:r w:rsidR="00874BE1">
        <w:rPr>
          <w:rFonts w:cs="B Zar" w:hint="cs"/>
          <w:sz w:val="24"/>
          <w:szCs w:val="24"/>
          <w:rtl/>
          <w:lang w:bidi="ar-SA"/>
        </w:rPr>
        <w:softHyphen/>
        <w:t>های هوش هیجانی</w:t>
      </w:r>
      <w:r w:rsidR="00FB5799">
        <w:rPr>
          <w:rFonts w:cs="B Zar" w:hint="cs"/>
          <w:sz w:val="24"/>
          <w:szCs w:val="24"/>
          <w:rtl/>
          <w:lang w:bidi="ar-SA"/>
        </w:rPr>
        <w:t xml:space="preserve"> </w:t>
      </w:r>
      <w:r w:rsidR="00874BE1">
        <w:rPr>
          <w:rFonts w:cs="B Zar" w:hint="cs"/>
          <w:sz w:val="24"/>
          <w:szCs w:val="24"/>
          <w:rtl/>
          <w:lang w:bidi="ar-SA"/>
        </w:rPr>
        <w:t xml:space="preserve"> توجه بیشتری مبذول شود</w:t>
      </w:r>
      <w:r w:rsidR="00FB5799">
        <w:rPr>
          <w:rFonts w:cs="B Zar" w:hint="cs"/>
          <w:sz w:val="24"/>
          <w:szCs w:val="24"/>
          <w:rtl/>
          <w:lang w:bidi="ar-SA"/>
        </w:rPr>
        <w:t>.</w:t>
      </w:r>
    </w:p>
    <w:p w:rsidR="00874BE1" w:rsidRPr="00A35052" w:rsidRDefault="00874BE1" w:rsidP="00A35052">
      <w:pPr>
        <w:jc w:val="both"/>
        <w:rPr>
          <w:lang w:bidi="ar-SA"/>
        </w:rPr>
      </w:pPr>
    </w:p>
    <w:p w:rsidR="0039002E" w:rsidRDefault="0039002E" w:rsidP="00441E9C">
      <w:pPr>
        <w:spacing w:after="0" w:line="240" w:lineRule="auto"/>
        <w:jc w:val="both"/>
        <w:rPr>
          <w:rFonts w:cs="B Zar"/>
          <w:sz w:val="24"/>
          <w:szCs w:val="24"/>
          <w:rtl/>
        </w:rPr>
      </w:pPr>
    </w:p>
    <w:p w:rsidR="00F11BF5" w:rsidRDefault="00F11BF5" w:rsidP="000D4E72">
      <w:pPr>
        <w:spacing w:after="0" w:line="240" w:lineRule="auto"/>
        <w:jc w:val="both"/>
        <w:rPr>
          <w:rFonts w:cs="B Zar"/>
          <w:b/>
          <w:bCs/>
          <w:sz w:val="24"/>
          <w:szCs w:val="24"/>
          <w:rtl/>
        </w:rPr>
      </w:pPr>
      <w:r w:rsidRPr="00F11BF5">
        <w:rPr>
          <w:rFonts w:cs="B Zar" w:hint="cs"/>
          <w:b/>
          <w:bCs/>
          <w:sz w:val="24"/>
          <w:szCs w:val="24"/>
          <w:rtl/>
        </w:rPr>
        <w:t>منابع</w:t>
      </w:r>
    </w:p>
    <w:p w:rsidR="002F1B5B" w:rsidRPr="00A71157" w:rsidRDefault="002F1B5B" w:rsidP="002F1B5B">
      <w:pPr>
        <w:spacing w:after="0" w:line="240" w:lineRule="auto"/>
        <w:jc w:val="both"/>
        <w:rPr>
          <w:rFonts w:cs="B Zar"/>
          <w:sz w:val="24"/>
          <w:szCs w:val="24"/>
          <w:rtl/>
        </w:rPr>
      </w:pPr>
      <w:r w:rsidRPr="00A71157">
        <w:rPr>
          <w:rFonts w:cs="B Zar" w:hint="cs"/>
          <w:sz w:val="24"/>
          <w:szCs w:val="24"/>
          <w:rtl/>
        </w:rPr>
        <w:t xml:space="preserve">آریایی،آتنا(1392) </w:t>
      </w:r>
      <w:r w:rsidRPr="00A71157">
        <w:rPr>
          <w:rFonts w:cs="B Zar"/>
          <w:sz w:val="24"/>
          <w:szCs w:val="24"/>
          <w:rtl/>
        </w:rPr>
        <w:t>تحل</w:t>
      </w:r>
      <w:r w:rsidRPr="00A71157">
        <w:rPr>
          <w:rFonts w:cs="B Zar" w:hint="cs"/>
          <w:sz w:val="24"/>
          <w:szCs w:val="24"/>
          <w:rtl/>
        </w:rPr>
        <w:t>ی</w:t>
      </w:r>
      <w:r w:rsidRPr="00A71157">
        <w:rPr>
          <w:rFonts w:cs="B Zar" w:hint="eastAsia"/>
          <w:sz w:val="24"/>
          <w:szCs w:val="24"/>
          <w:rtl/>
        </w:rPr>
        <w:t>ل</w:t>
      </w:r>
      <w:r w:rsidRPr="00A71157">
        <w:rPr>
          <w:rFonts w:cs="B Zar"/>
          <w:sz w:val="24"/>
          <w:szCs w:val="24"/>
          <w:rtl/>
        </w:rPr>
        <w:t xml:space="preserve"> محتوا</w:t>
      </w:r>
      <w:r w:rsidRPr="00A71157">
        <w:rPr>
          <w:rFonts w:cs="B Zar" w:hint="cs"/>
          <w:sz w:val="24"/>
          <w:szCs w:val="24"/>
          <w:rtl/>
        </w:rPr>
        <w:t>ی</w:t>
      </w:r>
      <w:r w:rsidRPr="00A71157">
        <w:rPr>
          <w:rFonts w:cs="B Zar"/>
          <w:sz w:val="24"/>
          <w:szCs w:val="24"/>
          <w:rtl/>
        </w:rPr>
        <w:t xml:space="preserve"> کتب فارس</w:t>
      </w:r>
      <w:r w:rsidRPr="00A71157">
        <w:rPr>
          <w:rFonts w:cs="B Zar" w:hint="cs"/>
          <w:sz w:val="24"/>
          <w:szCs w:val="24"/>
          <w:rtl/>
        </w:rPr>
        <w:t>ی</w:t>
      </w:r>
      <w:r w:rsidRPr="00A71157">
        <w:rPr>
          <w:rFonts w:cs="B Zar"/>
          <w:sz w:val="24"/>
          <w:szCs w:val="24"/>
          <w:rtl/>
        </w:rPr>
        <w:t>(بخوان</w:t>
      </w:r>
      <w:r w:rsidRPr="00A71157">
        <w:rPr>
          <w:rFonts w:cs="B Zar" w:hint="cs"/>
          <w:sz w:val="24"/>
          <w:szCs w:val="24"/>
          <w:rtl/>
        </w:rPr>
        <w:t>ی</w:t>
      </w:r>
      <w:r w:rsidRPr="00A71157">
        <w:rPr>
          <w:rFonts w:cs="B Zar" w:hint="eastAsia"/>
          <w:sz w:val="24"/>
          <w:szCs w:val="24"/>
          <w:rtl/>
        </w:rPr>
        <w:t>م</w:t>
      </w:r>
      <w:r w:rsidRPr="00A71157">
        <w:rPr>
          <w:rFonts w:cs="B Zar"/>
          <w:sz w:val="24"/>
          <w:szCs w:val="24"/>
          <w:rtl/>
        </w:rPr>
        <w:t>) دوره ابتدا</w:t>
      </w:r>
      <w:r w:rsidRPr="00A71157">
        <w:rPr>
          <w:rFonts w:cs="B Zar" w:hint="cs"/>
          <w:sz w:val="24"/>
          <w:szCs w:val="24"/>
          <w:rtl/>
        </w:rPr>
        <w:t>یی</w:t>
      </w:r>
      <w:r w:rsidRPr="00A71157">
        <w:rPr>
          <w:rFonts w:cs="B Zar"/>
          <w:sz w:val="24"/>
          <w:szCs w:val="24"/>
          <w:rtl/>
        </w:rPr>
        <w:t xml:space="preserve"> بر اساس مولفه‌ها</w:t>
      </w:r>
      <w:r w:rsidRPr="00A71157">
        <w:rPr>
          <w:rFonts w:cs="B Zar" w:hint="cs"/>
          <w:sz w:val="24"/>
          <w:szCs w:val="24"/>
          <w:rtl/>
        </w:rPr>
        <w:t>ی</w:t>
      </w:r>
      <w:r w:rsidRPr="00A71157">
        <w:rPr>
          <w:rFonts w:cs="B Zar"/>
          <w:sz w:val="24"/>
          <w:szCs w:val="24"/>
          <w:rtl/>
        </w:rPr>
        <w:t xml:space="preserve"> هوش ه</w:t>
      </w:r>
      <w:r w:rsidRPr="00A71157">
        <w:rPr>
          <w:rFonts w:cs="B Zar" w:hint="cs"/>
          <w:sz w:val="24"/>
          <w:szCs w:val="24"/>
          <w:rtl/>
        </w:rPr>
        <w:t>ی</w:t>
      </w:r>
      <w:r w:rsidRPr="00A71157">
        <w:rPr>
          <w:rFonts w:cs="B Zar" w:hint="eastAsia"/>
          <w:sz w:val="24"/>
          <w:szCs w:val="24"/>
          <w:rtl/>
        </w:rPr>
        <w:t>جان</w:t>
      </w:r>
      <w:r w:rsidRPr="00A71157">
        <w:rPr>
          <w:rFonts w:cs="B Zar" w:hint="cs"/>
          <w:sz w:val="24"/>
          <w:szCs w:val="24"/>
          <w:rtl/>
        </w:rPr>
        <w:t>ی، پایان نامه کارشناسی ارشد، دانشکده علوم تربیتی و روان شناسی، دانشگاه الزهرا</w:t>
      </w:r>
    </w:p>
    <w:p w:rsidR="00B376D0" w:rsidRDefault="00B376D0" w:rsidP="000D4E72">
      <w:pPr>
        <w:spacing w:after="0" w:line="240" w:lineRule="auto"/>
        <w:jc w:val="both"/>
        <w:rPr>
          <w:rFonts w:cs="B Zar"/>
          <w:sz w:val="24"/>
          <w:szCs w:val="24"/>
          <w:rtl/>
        </w:rPr>
      </w:pPr>
      <w:r w:rsidRPr="00A71157">
        <w:rPr>
          <w:rFonts w:cs="B Zar" w:hint="cs"/>
          <w:sz w:val="24"/>
          <w:szCs w:val="24"/>
          <w:rtl/>
        </w:rPr>
        <w:t xml:space="preserve">اکبرزاده، </w:t>
      </w:r>
      <w:r w:rsidR="00692369" w:rsidRPr="00A71157">
        <w:rPr>
          <w:rFonts w:cs="B Zar" w:hint="cs"/>
          <w:sz w:val="24"/>
          <w:szCs w:val="24"/>
          <w:rtl/>
        </w:rPr>
        <w:t>نسرین</w:t>
      </w:r>
      <w:r w:rsidRPr="00A71157">
        <w:rPr>
          <w:rFonts w:cs="B Zar" w:hint="cs"/>
          <w:sz w:val="24"/>
          <w:szCs w:val="24"/>
          <w:rtl/>
        </w:rPr>
        <w:t>(1383). هوش هیجانی، دیدگاه سالوی و دیگران، تهران:انتشارات</w:t>
      </w:r>
      <w:r w:rsidR="00692369" w:rsidRPr="00A71157">
        <w:rPr>
          <w:rFonts w:cs="B Zar" w:hint="cs"/>
          <w:sz w:val="24"/>
          <w:szCs w:val="24"/>
          <w:rtl/>
        </w:rPr>
        <w:t xml:space="preserve"> فارابی</w:t>
      </w:r>
    </w:p>
    <w:p w:rsidR="002F1B5B" w:rsidRDefault="002F1B5B" w:rsidP="002F1B5B">
      <w:pPr>
        <w:spacing w:after="0" w:line="240" w:lineRule="auto"/>
        <w:jc w:val="both"/>
        <w:rPr>
          <w:rFonts w:cs="B Lotus"/>
          <w:sz w:val="24"/>
          <w:szCs w:val="24"/>
          <w:rtl/>
        </w:rPr>
      </w:pPr>
      <w:r w:rsidRPr="00A71157">
        <w:rPr>
          <w:rFonts w:cs="B Lotus" w:hint="cs"/>
          <w:sz w:val="24"/>
          <w:szCs w:val="24"/>
          <w:rtl/>
        </w:rPr>
        <w:t>برادبری، تراویس؛ گریوز، جین(1398). هوش هیجانی(مهارت</w:t>
      </w:r>
      <w:r w:rsidRPr="00A71157">
        <w:rPr>
          <w:rFonts w:cs="B Lotus" w:hint="cs"/>
          <w:sz w:val="24"/>
          <w:szCs w:val="24"/>
          <w:rtl/>
        </w:rPr>
        <w:softHyphen/>
        <w:t>ها و آزمون</w:t>
      </w:r>
      <w:r w:rsidRPr="00A71157">
        <w:rPr>
          <w:rFonts w:cs="B Lotus" w:hint="cs"/>
          <w:sz w:val="24"/>
          <w:szCs w:val="24"/>
          <w:rtl/>
        </w:rPr>
        <w:softHyphen/>
        <w:t>ها)، تهران:انتشارات ساوالان</w:t>
      </w:r>
    </w:p>
    <w:p w:rsidR="002F1B5B" w:rsidRPr="0036765C" w:rsidRDefault="002F1B5B" w:rsidP="002F1B5B">
      <w:pPr>
        <w:spacing w:after="0" w:line="240" w:lineRule="auto"/>
        <w:jc w:val="both"/>
        <w:rPr>
          <w:rFonts w:cs="B Zar"/>
          <w:sz w:val="24"/>
          <w:szCs w:val="24"/>
        </w:rPr>
      </w:pPr>
      <w:r w:rsidRPr="0036765C">
        <w:rPr>
          <w:rFonts w:cs="B Zar"/>
          <w:sz w:val="24"/>
          <w:szCs w:val="24"/>
          <w:rtl/>
        </w:rPr>
        <w:t>ب</w:t>
      </w:r>
      <w:r w:rsidRPr="0036765C">
        <w:rPr>
          <w:rFonts w:cs="B Zar" w:hint="cs"/>
          <w:sz w:val="24"/>
          <w:szCs w:val="24"/>
          <w:rtl/>
        </w:rPr>
        <w:t>ی</w:t>
      </w:r>
      <w:r w:rsidRPr="0036765C">
        <w:rPr>
          <w:rFonts w:cs="B Zar" w:hint="eastAsia"/>
          <w:sz w:val="24"/>
          <w:szCs w:val="24"/>
          <w:rtl/>
        </w:rPr>
        <w:t>ابانگرد،</w:t>
      </w:r>
      <w:r w:rsidRPr="0036765C">
        <w:rPr>
          <w:rFonts w:cs="B Zar"/>
          <w:sz w:val="24"/>
          <w:szCs w:val="24"/>
          <w:rtl/>
        </w:rPr>
        <w:t xml:space="preserve"> اسماع</w:t>
      </w:r>
      <w:r w:rsidRPr="0036765C">
        <w:rPr>
          <w:rFonts w:cs="B Zar" w:hint="cs"/>
          <w:sz w:val="24"/>
          <w:szCs w:val="24"/>
          <w:rtl/>
        </w:rPr>
        <w:t>ی</w:t>
      </w:r>
      <w:r w:rsidRPr="0036765C">
        <w:rPr>
          <w:rFonts w:cs="B Zar" w:hint="eastAsia"/>
          <w:sz w:val="24"/>
          <w:szCs w:val="24"/>
          <w:rtl/>
        </w:rPr>
        <w:t>ل</w:t>
      </w:r>
      <w:r w:rsidRPr="0036765C">
        <w:rPr>
          <w:rFonts w:cs="B Zar"/>
          <w:sz w:val="24"/>
          <w:szCs w:val="24"/>
          <w:rtl/>
        </w:rPr>
        <w:t>(1384). روش ها</w:t>
      </w:r>
      <w:r w:rsidRPr="0036765C">
        <w:rPr>
          <w:rFonts w:cs="B Zar" w:hint="cs"/>
          <w:sz w:val="24"/>
          <w:szCs w:val="24"/>
          <w:rtl/>
        </w:rPr>
        <w:t>ی</w:t>
      </w:r>
      <w:r w:rsidRPr="0036765C">
        <w:rPr>
          <w:rFonts w:cs="B Zar"/>
          <w:sz w:val="24"/>
          <w:szCs w:val="24"/>
          <w:rtl/>
        </w:rPr>
        <w:t xml:space="preserve"> تحق</w:t>
      </w:r>
      <w:r w:rsidRPr="0036765C">
        <w:rPr>
          <w:rFonts w:cs="B Zar" w:hint="cs"/>
          <w:sz w:val="24"/>
          <w:szCs w:val="24"/>
          <w:rtl/>
        </w:rPr>
        <w:t>ی</w:t>
      </w:r>
      <w:r w:rsidRPr="0036765C">
        <w:rPr>
          <w:rFonts w:cs="B Zar" w:hint="eastAsia"/>
          <w:sz w:val="24"/>
          <w:szCs w:val="24"/>
          <w:rtl/>
        </w:rPr>
        <w:t>ق</w:t>
      </w:r>
      <w:r w:rsidRPr="0036765C">
        <w:rPr>
          <w:rFonts w:cs="B Zar"/>
          <w:sz w:val="24"/>
          <w:szCs w:val="24"/>
          <w:rtl/>
        </w:rPr>
        <w:t xml:space="preserve"> در روان شناس</w:t>
      </w:r>
      <w:r w:rsidRPr="0036765C">
        <w:rPr>
          <w:rFonts w:cs="B Zar" w:hint="cs"/>
          <w:sz w:val="24"/>
          <w:szCs w:val="24"/>
          <w:rtl/>
        </w:rPr>
        <w:t>ی</w:t>
      </w:r>
      <w:r w:rsidRPr="0036765C">
        <w:rPr>
          <w:rFonts w:cs="B Zar"/>
          <w:sz w:val="24"/>
          <w:szCs w:val="24"/>
          <w:rtl/>
        </w:rPr>
        <w:t xml:space="preserve"> و علوم ترب</w:t>
      </w:r>
      <w:r w:rsidRPr="0036765C">
        <w:rPr>
          <w:rFonts w:cs="B Zar" w:hint="cs"/>
          <w:sz w:val="24"/>
          <w:szCs w:val="24"/>
          <w:rtl/>
        </w:rPr>
        <w:t>ی</w:t>
      </w:r>
      <w:r w:rsidRPr="0036765C">
        <w:rPr>
          <w:rFonts w:cs="B Zar" w:hint="eastAsia"/>
          <w:sz w:val="24"/>
          <w:szCs w:val="24"/>
          <w:rtl/>
        </w:rPr>
        <w:t>ت</w:t>
      </w:r>
      <w:r w:rsidRPr="0036765C">
        <w:rPr>
          <w:rFonts w:cs="B Zar" w:hint="cs"/>
          <w:sz w:val="24"/>
          <w:szCs w:val="24"/>
          <w:rtl/>
        </w:rPr>
        <w:t>ی</w:t>
      </w:r>
      <w:r w:rsidRPr="0036765C">
        <w:rPr>
          <w:rFonts w:cs="B Zar"/>
          <w:sz w:val="24"/>
          <w:szCs w:val="24"/>
          <w:rtl/>
        </w:rPr>
        <w:t xml:space="preserve"> ، تهران: نشر دوران</w:t>
      </w:r>
    </w:p>
    <w:p w:rsidR="002F1B5B" w:rsidRPr="00A71157" w:rsidRDefault="002F1B5B" w:rsidP="002F1B5B">
      <w:pPr>
        <w:spacing w:after="0" w:line="240" w:lineRule="auto"/>
        <w:jc w:val="both"/>
        <w:rPr>
          <w:rFonts w:cs="B Zar"/>
          <w:sz w:val="24"/>
          <w:szCs w:val="24"/>
          <w:rtl/>
        </w:rPr>
      </w:pPr>
      <w:r w:rsidRPr="00A71157">
        <w:rPr>
          <w:rFonts w:cs="B Zar" w:hint="cs"/>
          <w:sz w:val="24"/>
          <w:szCs w:val="24"/>
          <w:rtl/>
        </w:rPr>
        <w:t>پورکرمان،محبوبه(1393).</w:t>
      </w:r>
      <w:r w:rsidRPr="00A71157">
        <w:rPr>
          <w:rtl/>
        </w:rPr>
        <w:t xml:space="preserve"> </w:t>
      </w:r>
      <w:r w:rsidRPr="00A71157">
        <w:rPr>
          <w:rFonts w:cs="B Zar"/>
          <w:sz w:val="24"/>
          <w:szCs w:val="24"/>
          <w:rtl/>
        </w:rPr>
        <w:t>هوش ه</w:t>
      </w:r>
      <w:r w:rsidRPr="00A71157">
        <w:rPr>
          <w:rFonts w:cs="B Zar" w:hint="cs"/>
          <w:sz w:val="24"/>
          <w:szCs w:val="24"/>
          <w:rtl/>
        </w:rPr>
        <w:t>ی</w:t>
      </w:r>
      <w:r w:rsidRPr="00A71157">
        <w:rPr>
          <w:rFonts w:cs="B Zar" w:hint="eastAsia"/>
          <w:sz w:val="24"/>
          <w:szCs w:val="24"/>
          <w:rtl/>
        </w:rPr>
        <w:t>جان</w:t>
      </w:r>
      <w:r w:rsidRPr="00A71157">
        <w:rPr>
          <w:rFonts w:cs="B Zar" w:hint="cs"/>
          <w:sz w:val="24"/>
          <w:szCs w:val="24"/>
          <w:rtl/>
        </w:rPr>
        <w:t>ی</w:t>
      </w:r>
      <w:r w:rsidRPr="00A71157">
        <w:rPr>
          <w:rFonts w:cs="B Zar"/>
          <w:sz w:val="24"/>
          <w:szCs w:val="24"/>
          <w:rtl/>
        </w:rPr>
        <w:t xml:space="preserve"> ومولفه‌ها</w:t>
      </w:r>
      <w:r w:rsidRPr="00A71157">
        <w:rPr>
          <w:rFonts w:cs="B Zar" w:hint="cs"/>
          <w:sz w:val="24"/>
          <w:szCs w:val="24"/>
          <w:rtl/>
        </w:rPr>
        <w:t>ی</w:t>
      </w:r>
      <w:r w:rsidRPr="00A71157">
        <w:rPr>
          <w:rFonts w:cs="B Zar"/>
          <w:sz w:val="24"/>
          <w:szCs w:val="24"/>
          <w:rtl/>
        </w:rPr>
        <w:t xml:space="preserve"> آن از نگاه قرآن و</w:t>
      </w:r>
      <w:r w:rsidRPr="00A71157">
        <w:rPr>
          <w:rFonts w:cs="B Zar" w:hint="cs"/>
          <w:sz w:val="24"/>
          <w:szCs w:val="24"/>
          <w:rtl/>
        </w:rPr>
        <w:t xml:space="preserve"> </w:t>
      </w:r>
      <w:r w:rsidRPr="00A71157">
        <w:rPr>
          <w:rFonts w:cs="B Zar"/>
          <w:sz w:val="24"/>
          <w:szCs w:val="24"/>
          <w:rtl/>
        </w:rPr>
        <w:t>روا</w:t>
      </w:r>
      <w:r w:rsidRPr="00A71157">
        <w:rPr>
          <w:rFonts w:cs="B Zar" w:hint="cs"/>
          <w:sz w:val="24"/>
          <w:szCs w:val="24"/>
          <w:rtl/>
        </w:rPr>
        <w:t>ی</w:t>
      </w:r>
      <w:r w:rsidRPr="00A71157">
        <w:rPr>
          <w:rFonts w:cs="B Zar" w:hint="eastAsia"/>
          <w:sz w:val="24"/>
          <w:szCs w:val="24"/>
          <w:rtl/>
        </w:rPr>
        <w:t>ات</w:t>
      </w:r>
      <w:r w:rsidRPr="00A71157">
        <w:rPr>
          <w:rFonts w:cs="B Zar" w:hint="cs"/>
          <w:sz w:val="24"/>
          <w:szCs w:val="24"/>
          <w:rtl/>
        </w:rPr>
        <w:t>، پایان نامه کارشناسی ارشد، دانشکده تربیت معلم قران، دانشگاه علوم و معارف قران کریم میبد.</w:t>
      </w:r>
    </w:p>
    <w:p w:rsidR="002F1B5B" w:rsidRDefault="002F1B5B" w:rsidP="002F1B5B">
      <w:pPr>
        <w:spacing w:after="0" w:line="240" w:lineRule="auto"/>
        <w:jc w:val="both"/>
        <w:rPr>
          <w:rFonts w:cs="B Zar"/>
          <w:sz w:val="24"/>
          <w:szCs w:val="24"/>
          <w:rtl/>
        </w:rPr>
      </w:pPr>
      <w:r w:rsidRPr="00A71157">
        <w:rPr>
          <w:rFonts w:cs="B Zar" w:hint="cs"/>
          <w:sz w:val="24"/>
          <w:szCs w:val="24"/>
          <w:rtl/>
        </w:rPr>
        <w:t>حسن</w:t>
      </w:r>
      <w:r w:rsidRPr="00A71157">
        <w:rPr>
          <w:rFonts w:cs="B Zar" w:hint="cs"/>
          <w:sz w:val="24"/>
          <w:szCs w:val="24"/>
          <w:rtl/>
        </w:rPr>
        <w:softHyphen/>
        <w:t>زاده، رمضان؛ ساداتی، سید مرتضی(1388). هوش هیجانی(مدیریت احساس، عاطفه و هیجان)، تهران:انتشارات نشر روان</w:t>
      </w:r>
    </w:p>
    <w:p w:rsidR="002F1B5B" w:rsidRPr="00A71157" w:rsidRDefault="002F1B5B" w:rsidP="002F1B5B">
      <w:pPr>
        <w:spacing w:after="0" w:line="240" w:lineRule="auto"/>
        <w:jc w:val="both"/>
        <w:rPr>
          <w:rFonts w:cs="B Zar"/>
          <w:sz w:val="24"/>
          <w:szCs w:val="24"/>
          <w:rtl/>
        </w:rPr>
      </w:pPr>
      <w:r w:rsidRPr="00A71157">
        <w:rPr>
          <w:rFonts w:cs="B Zar" w:hint="cs"/>
          <w:sz w:val="24"/>
          <w:szCs w:val="24"/>
          <w:rtl/>
        </w:rPr>
        <w:t>حسنی،حسین؛ فیاض،ایراندخت؛ ملکی،حسن(1394) تحلیل محتوای مؤلفه</w:t>
      </w:r>
      <w:r w:rsidRPr="00A71157">
        <w:rPr>
          <w:rFonts w:cs="B Zar" w:hint="cs"/>
          <w:sz w:val="24"/>
          <w:szCs w:val="24"/>
          <w:rtl/>
        </w:rPr>
        <w:softHyphen/>
        <w:t>های درون فردی هوش هیجانی در کتب درسی بخوانیم دوره ابتدایی،فصلنامه پژوهش</w:t>
      </w:r>
      <w:r w:rsidRPr="00A71157">
        <w:rPr>
          <w:rFonts w:cs="B Zar" w:hint="cs"/>
          <w:sz w:val="24"/>
          <w:szCs w:val="24"/>
          <w:rtl/>
        </w:rPr>
        <w:softHyphen/>
        <w:t>های آموزش و یادگیری، سال22،شماره6،66-45.</w:t>
      </w:r>
    </w:p>
    <w:p w:rsidR="002F1B5B" w:rsidRPr="00A71157" w:rsidRDefault="002F1B5B" w:rsidP="002F1B5B">
      <w:pPr>
        <w:spacing w:after="0" w:line="240" w:lineRule="auto"/>
        <w:jc w:val="both"/>
        <w:rPr>
          <w:rFonts w:cs="B Zar"/>
          <w:sz w:val="24"/>
          <w:szCs w:val="24"/>
          <w:rtl/>
        </w:rPr>
      </w:pPr>
      <w:r w:rsidRPr="00A71157">
        <w:rPr>
          <w:rFonts w:cs="B Zar" w:hint="cs"/>
          <w:sz w:val="24"/>
          <w:szCs w:val="24"/>
          <w:rtl/>
        </w:rPr>
        <w:t xml:space="preserve">حسنی،حسین(1391) </w:t>
      </w:r>
      <w:r w:rsidRPr="00A71157">
        <w:rPr>
          <w:rFonts w:cs="B Zar"/>
          <w:sz w:val="24"/>
          <w:szCs w:val="24"/>
          <w:rtl/>
        </w:rPr>
        <w:t>تحل</w:t>
      </w:r>
      <w:r w:rsidRPr="00A71157">
        <w:rPr>
          <w:rFonts w:cs="B Zar" w:hint="cs"/>
          <w:sz w:val="24"/>
          <w:szCs w:val="24"/>
          <w:rtl/>
        </w:rPr>
        <w:t>ی</w:t>
      </w:r>
      <w:r w:rsidRPr="00A71157">
        <w:rPr>
          <w:rFonts w:cs="B Zar" w:hint="eastAsia"/>
          <w:sz w:val="24"/>
          <w:szCs w:val="24"/>
          <w:rtl/>
        </w:rPr>
        <w:t>ل</w:t>
      </w:r>
      <w:r w:rsidRPr="00A71157">
        <w:rPr>
          <w:rFonts w:cs="B Zar"/>
          <w:sz w:val="24"/>
          <w:szCs w:val="24"/>
          <w:rtl/>
        </w:rPr>
        <w:t xml:space="preserve"> محتوا</w:t>
      </w:r>
      <w:r w:rsidRPr="00A71157">
        <w:rPr>
          <w:rFonts w:cs="B Zar" w:hint="cs"/>
          <w:sz w:val="24"/>
          <w:szCs w:val="24"/>
          <w:rtl/>
        </w:rPr>
        <w:t>ی</w:t>
      </w:r>
      <w:r w:rsidRPr="00A71157">
        <w:rPr>
          <w:rFonts w:cs="B Zar"/>
          <w:sz w:val="24"/>
          <w:szCs w:val="24"/>
          <w:rtl/>
        </w:rPr>
        <w:t xml:space="preserve"> کتب (فارس</w:t>
      </w:r>
      <w:r w:rsidRPr="00A71157">
        <w:rPr>
          <w:rFonts w:cs="B Zar" w:hint="cs"/>
          <w:sz w:val="24"/>
          <w:szCs w:val="24"/>
          <w:rtl/>
        </w:rPr>
        <w:t>ی</w:t>
      </w:r>
      <w:r w:rsidRPr="00A71157">
        <w:rPr>
          <w:rFonts w:cs="B Zar"/>
          <w:sz w:val="24"/>
          <w:szCs w:val="24"/>
          <w:rtl/>
        </w:rPr>
        <w:t>) بخوان</w:t>
      </w:r>
      <w:r w:rsidRPr="00A71157">
        <w:rPr>
          <w:rFonts w:cs="B Zar" w:hint="cs"/>
          <w:sz w:val="24"/>
          <w:szCs w:val="24"/>
          <w:rtl/>
        </w:rPr>
        <w:t>ی</w:t>
      </w:r>
      <w:r w:rsidRPr="00A71157">
        <w:rPr>
          <w:rFonts w:cs="B Zar" w:hint="eastAsia"/>
          <w:sz w:val="24"/>
          <w:szCs w:val="24"/>
          <w:rtl/>
        </w:rPr>
        <w:t>م</w:t>
      </w:r>
      <w:r w:rsidRPr="00A71157">
        <w:rPr>
          <w:rFonts w:cs="B Zar"/>
          <w:sz w:val="24"/>
          <w:szCs w:val="24"/>
          <w:rtl/>
        </w:rPr>
        <w:t xml:space="preserve"> دوره ابتدا</w:t>
      </w:r>
      <w:r w:rsidRPr="00A71157">
        <w:rPr>
          <w:rFonts w:cs="B Zar" w:hint="cs"/>
          <w:sz w:val="24"/>
          <w:szCs w:val="24"/>
          <w:rtl/>
        </w:rPr>
        <w:t>یی</w:t>
      </w:r>
      <w:r w:rsidRPr="00A71157">
        <w:rPr>
          <w:rFonts w:cs="B Zar"/>
          <w:sz w:val="24"/>
          <w:szCs w:val="24"/>
          <w:rtl/>
        </w:rPr>
        <w:t xml:space="preserve"> با توجه به مولفه‌ها</w:t>
      </w:r>
      <w:r w:rsidRPr="00A71157">
        <w:rPr>
          <w:rFonts w:cs="B Zar" w:hint="cs"/>
          <w:sz w:val="24"/>
          <w:szCs w:val="24"/>
          <w:rtl/>
        </w:rPr>
        <w:t>ی</w:t>
      </w:r>
      <w:r w:rsidRPr="00A71157">
        <w:rPr>
          <w:rFonts w:cs="B Zar"/>
          <w:sz w:val="24"/>
          <w:szCs w:val="24"/>
          <w:rtl/>
        </w:rPr>
        <w:t xml:space="preserve"> هوش ه</w:t>
      </w:r>
      <w:r w:rsidRPr="00A71157">
        <w:rPr>
          <w:rFonts w:cs="B Zar" w:hint="cs"/>
          <w:sz w:val="24"/>
          <w:szCs w:val="24"/>
          <w:rtl/>
        </w:rPr>
        <w:t>ی</w:t>
      </w:r>
      <w:r w:rsidRPr="00A71157">
        <w:rPr>
          <w:rFonts w:cs="B Zar" w:hint="eastAsia"/>
          <w:sz w:val="24"/>
          <w:szCs w:val="24"/>
          <w:rtl/>
        </w:rPr>
        <w:t>جان</w:t>
      </w:r>
      <w:r w:rsidRPr="00A71157">
        <w:rPr>
          <w:rFonts w:cs="B Zar" w:hint="cs"/>
          <w:sz w:val="24"/>
          <w:szCs w:val="24"/>
          <w:rtl/>
        </w:rPr>
        <w:t>ی</w:t>
      </w:r>
      <w:r w:rsidRPr="00A71157">
        <w:rPr>
          <w:rFonts w:cs="B Zar"/>
          <w:sz w:val="24"/>
          <w:szCs w:val="24"/>
          <w:rtl/>
        </w:rPr>
        <w:t xml:space="preserve"> از د</w:t>
      </w:r>
      <w:r w:rsidRPr="00A71157">
        <w:rPr>
          <w:rFonts w:cs="B Zar" w:hint="cs"/>
          <w:sz w:val="24"/>
          <w:szCs w:val="24"/>
          <w:rtl/>
        </w:rPr>
        <w:t>ی</w:t>
      </w:r>
      <w:r w:rsidRPr="00A71157">
        <w:rPr>
          <w:rFonts w:cs="B Zar" w:hint="eastAsia"/>
          <w:sz w:val="24"/>
          <w:szCs w:val="24"/>
          <w:rtl/>
        </w:rPr>
        <w:t>دگاه</w:t>
      </w:r>
      <w:r w:rsidRPr="00A71157">
        <w:rPr>
          <w:rFonts w:cs="B Zar"/>
          <w:sz w:val="24"/>
          <w:szCs w:val="24"/>
          <w:rtl/>
        </w:rPr>
        <w:t xml:space="preserve"> (بار ـ اُن</w:t>
      </w:r>
      <w:r w:rsidRPr="00A71157">
        <w:rPr>
          <w:rFonts w:cs="B Zar" w:hint="cs"/>
          <w:sz w:val="24"/>
          <w:szCs w:val="24"/>
          <w:rtl/>
        </w:rPr>
        <w:t>، پایان نامه کارشناسی ارشد، دانشکده علوم تربیتی و روان شناسی</w:t>
      </w:r>
    </w:p>
    <w:p w:rsidR="002F1B5B" w:rsidRPr="00A71157" w:rsidRDefault="002F1B5B" w:rsidP="002F1B5B">
      <w:pPr>
        <w:spacing w:after="0" w:line="240" w:lineRule="auto"/>
        <w:jc w:val="both"/>
        <w:rPr>
          <w:rFonts w:cs="B Zar"/>
          <w:sz w:val="24"/>
          <w:szCs w:val="24"/>
          <w:rtl/>
        </w:rPr>
      </w:pPr>
      <w:r w:rsidRPr="00A71157">
        <w:rPr>
          <w:rFonts w:cs="B Zar" w:hint="cs"/>
          <w:sz w:val="24"/>
          <w:szCs w:val="24"/>
          <w:rtl/>
        </w:rPr>
        <w:t>خشچیان،ژاله؛ مهران،گلنار؛ اکبرزاده،نسرین(1389). بررسی مؤلفه</w:t>
      </w:r>
      <w:r w:rsidRPr="00A71157">
        <w:rPr>
          <w:rFonts w:cs="B Zar" w:hint="cs"/>
          <w:sz w:val="24"/>
          <w:szCs w:val="24"/>
          <w:rtl/>
        </w:rPr>
        <w:softHyphen/>
        <w:t>های هوش هیجانی در کتاب</w:t>
      </w:r>
      <w:r w:rsidRPr="00A71157">
        <w:rPr>
          <w:rFonts w:cs="B Zar" w:hint="cs"/>
          <w:sz w:val="24"/>
          <w:szCs w:val="24"/>
          <w:rtl/>
        </w:rPr>
        <w:softHyphen/>
        <w:t>های درسی سال اول دوره متوسطه، فصلنامه اندیشه</w:t>
      </w:r>
      <w:r w:rsidRPr="00A71157">
        <w:rPr>
          <w:rFonts w:cs="B Zar" w:hint="cs"/>
          <w:sz w:val="24"/>
          <w:szCs w:val="24"/>
          <w:rtl/>
        </w:rPr>
        <w:softHyphen/>
        <w:t>های نوین تربیتی، دوره 6، شماره4، 60-33.</w:t>
      </w:r>
    </w:p>
    <w:p w:rsidR="002F1B5B" w:rsidRDefault="002F1B5B" w:rsidP="002F1B5B">
      <w:pPr>
        <w:spacing w:after="0" w:line="240" w:lineRule="auto"/>
        <w:jc w:val="both"/>
        <w:rPr>
          <w:rFonts w:cs="B Zar"/>
          <w:sz w:val="24"/>
          <w:szCs w:val="24"/>
          <w:rtl/>
        </w:rPr>
      </w:pPr>
      <w:r w:rsidRPr="00A71157">
        <w:rPr>
          <w:rFonts w:cs="B Zar" w:hint="cs"/>
          <w:sz w:val="24"/>
          <w:szCs w:val="24"/>
          <w:rtl/>
        </w:rPr>
        <w:t>سیاروچی،ژوزف(1385). هوش هیجانی در زندگی روزمره، ترجمه اصغر نوری امام</w:t>
      </w:r>
      <w:r w:rsidRPr="00A71157">
        <w:rPr>
          <w:rFonts w:cs="B Zar" w:hint="cs"/>
          <w:sz w:val="24"/>
          <w:szCs w:val="24"/>
          <w:rtl/>
        </w:rPr>
        <w:softHyphen/>
        <w:t>زاده</w:t>
      </w:r>
      <w:r w:rsidRPr="00A71157">
        <w:rPr>
          <w:rFonts w:cs="B Zar" w:hint="cs"/>
          <w:sz w:val="24"/>
          <w:szCs w:val="24"/>
          <w:rtl/>
        </w:rPr>
        <w:softHyphen/>
        <w:t>ای، اصفهان:انتشارات نو</w:t>
      </w:r>
    </w:p>
    <w:p w:rsidR="002F1B5B" w:rsidRPr="00A71157" w:rsidRDefault="002F1B5B" w:rsidP="002F1B5B">
      <w:pPr>
        <w:spacing w:after="0" w:line="240" w:lineRule="auto"/>
        <w:jc w:val="both"/>
        <w:rPr>
          <w:rFonts w:cs="B Zar"/>
          <w:sz w:val="24"/>
          <w:szCs w:val="24"/>
          <w:rtl/>
        </w:rPr>
      </w:pPr>
      <w:r w:rsidRPr="00A71157">
        <w:rPr>
          <w:rFonts w:cs="B Zar" w:hint="eastAsia"/>
          <w:sz w:val="24"/>
          <w:szCs w:val="24"/>
          <w:rtl/>
        </w:rPr>
        <w:t>شر</w:t>
      </w:r>
      <w:r w:rsidRPr="00A71157">
        <w:rPr>
          <w:rFonts w:cs="B Zar" w:hint="cs"/>
          <w:sz w:val="24"/>
          <w:szCs w:val="24"/>
          <w:rtl/>
        </w:rPr>
        <w:t>ی</w:t>
      </w:r>
      <w:r w:rsidRPr="00A71157">
        <w:rPr>
          <w:rFonts w:cs="B Zar" w:hint="eastAsia"/>
          <w:sz w:val="24"/>
          <w:szCs w:val="24"/>
          <w:rtl/>
        </w:rPr>
        <w:t>ف</w:t>
      </w:r>
      <w:r w:rsidRPr="00A71157">
        <w:rPr>
          <w:rFonts w:cs="B Zar" w:hint="cs"/>
          <w:sz w:val="24"/>
          <w:szCs w:val="24"/>
          <w:rtl/>
        </w:rPr>
        <w:t>ی</w:t>
      </w:r>
      <w:r w:rsidRPr="00A71157">
        <w:rPr>
          <w:rFonts w:cs="B Zar"/>
          <w:sz w:val="24"/>
          <w:szCs w:val="24"/>
          <w:rtl/>
        </w:rPr>
        <w:t xml:space="preserve"> درآمد</w:t>
      </w:r>
      <w:r w:rsidRPr="00A71157">
        <w:rPr>
          <w:rFonts w:cs="B Zar" w:hint="cs"/>
          <w:sz w:val="24"/>
          <w:szCs w:val="24"/>
          <w:rtl/>
        </w:rPr>
        <w:t>ی</w:t>
      </w:r>
      <w:r w:rsidRPr="00A71157">
        <w:rPr>
          <w:rFonts w:cs="B Zar" w:hint="eastAsia"/>
          <w:sz w:val="24"/>
          <w:szCs w:val="24"/>
          <w:rtl/>
        </w:rPr>
        <w:t>،پرو</w:t>
      </w:r>
      <w:r w:rsidRPr="00A71157">
        <w:rPr>
          <w:rFonts w:cs="B Zar" w:hint="cs"/>
          <w:sz w:val="24"/>
          <w:szCs w:val="24"/>
          <w:rtl/>
        </w:rPr>
        <w:t>ی</w:t>
      </w:r>
      <w:r w:rsidRPr="00A71157">
        <w:rPr>
          <w:rFonts w:cs="B Zar" w:hint="eastAsia"/>
          <w:sz w:val="24"/>
          <w:szCs w:val="24"/>
          <w:rtl/>
        </w:rPr>
        <w:t>ز؛</w:t>
      </w:r>
      <w:r w:rsidRPr="00A71157">
        <w:rPr>
          <w:rFonts w:cs="B Zar"/>
          <w:sz w:val="24"/>
          <w:szCs w:val="24"/>
          <w:rtl/>
        </w:rPr>
        <w:t xml:space="preserve"> آقا</w:t>
      </w:r>
      <w:r w:rsidRPr="00A71157">
        <w:rPr>
          <w:rFonts w:cs="B Zar" w:hint="cs"/>
          <w:sz w:val="24"/>
          <w:szCs w:val="24"/>
          <w:rtl/>
        </w:rPr>
        <w:t>ی</w:t>
      </w:r>
      <w:r w:rsidRPr="00A71157">
        <w:rPr>
          <w:rFonts w:cs="B Zar" w:hint="eastAsia"/>
          <w:sz w:val="24"/>
          <w:szCs w:val="24"/>
          <w:rtl/>
        </w:rPr>
        <w:t>ار،س</w:t>
      </w:r>
      <w:r w:rsidRPr="00A71157">
        <w:rPr>
          <w:rFonts w:cs="B Zar" w:hint="cs"/>
          <w:sz w:val="24"/>
          <w:szCs w:val="24"/>
          <w:rtl/>
        </w:rPr>
        <w:t>ی</w:t>
      </w:r>
      <w:r w:rsidRPr="00A71157">
        <w:rPr>
          <w:rFonts w:cs="B Zar" w:hint="eastAsia"/>
          <w:sz w:val="24"/>
          <w:szCs w:val="24"/>
          <w:rtl/>
        </w:rPr>
        <w:t>روس</w:t>
      </w:r>
      <w:r w:rsidRPr="00A71157">
        <w:rPr>
          <w:rFonts w:cs="B Zar"/>
          <w:sz w:val="24"/>
          <w:szCs w:val="24"/>
          <w:rtl/>
        </w:rPr>
        <w:t>(1387). هوش ه</w:t>
      </w:r>
      <w:r w:rsidRPr="00A71157">
        <w:rPr>
          <w:rFonts w:cs="B Zar" w:hint="cs"/>
          <w:sz w:val="24"/>
          <w:szCs w:val="24"/>
          <w:rtl/>
        </w:rPr>
        <w:t>ی</w:t>
      </w:r>
      <w:r w:rsidRPr="00A71157">
        <w:rPr>
          <w:rFonts w:cs="B Zar" w:hint="eastAsia"/>
          <w:sz w:val="24"/>
          <w:szCs w:val="24"/>
          <w:rtl/>
        </w:rPr>
        <w:t>جان</w:t>
      </w:r>
      <w:r w:rsidRPr="00A71157">
        <w:rPr>
          <w:rFonts w:cs="B Zar" w:hint="cs"/>
          <w:sz w:val="24"/>
          <w:szCs w:val="24"/>
          <w:rtl/>
        </w:rPr>
        <w:t>ی</w:t>
      </w:r>
      <w:r w:rsidRPr="00A71157">
        <w:rPr>
          <w:rFonts w:cs="B Zar"/>
          <w:sz w:val="24"/>
          <w:szCs w:val="24"/>
          <w:rtl/>
        </w:rPr>
        <w:t>(بهبود رابطه خود با د</w:t>
      </w:r>
      <w:r w:rsidRPr="00A71157">
        <w:rPr>
          <w:rFonts w:cs="B Zar" w:hint="cs"/>
          <w:sz w:val="24"/>
          <w:szCs w:val="24"/>
          <w:rtl/>
        </w:rPr>
        <w:t>ی</w:t>
      </w:r>
      <w:r w:rsidRPr="00A71157">
        <w:rPr>
          <w:rFonts w:cs="B Zar" w:hint="eastAsia"/>
          <w:sz w:val="24"/>
          <w:szCs w:val="24"/>
          <w:rtl/>
        </w:rPr>
        <w:t>گران</w:t>
      </w:r>
      <w:r w:rsidRPr="00A71157">
        <w:rPr>
          <w:rFonts w:cs="B Zar"/>
          <w:sz w:val="24"/>
          <w:szCs w:val="24"/>
          <w:rtl/>
        </w:rPr>
        <w:t>)، اصفهان:انتشارات سپاهان.</w:t>
      </w:r>
    </w:p>
    <w:p w:rsidR="002F1B5B" w:rsidRDefault="002F1B5B" w:rsidP="002F1B5B">
      <w:pPr>
        <w:spacing w:after="0" w:line="240" w:lineRule="auto"/>
        <w:jc w:val="both"/>
        <w:rPr>
          <w:rFonts w:cs="B Zar"/>
          <w:sz w:val="24"/>
          <w:szCs w:val="24"/>
          <w:rtl/>
        </w:rPr>
      </w:pPr>
      <w:r w:rsidRPr="00A71157">
        <w:rPr>
          <w:rFonts w:cs="B Zar" w:hint="cs"/>
          <w:sz w:val="24"/>
          <w:szCs w:val="24"/>
          <w:rtl/>
        </w:rPr>
        <w:t>عباسی، نوذر(1390).</w:t>
      </w:r>
      <w:r w:rsidRPr="00A71157">
        <w:rPr>
          <w:rtl/>
        </w:rPr>
        <w:t xml:space="preserve"> </w:t>
      </w:r>
      <w:r w:rsidRPr="00A71157">
        <w:rPr>
          <w:rFonts w:cs="B Zar"/>
          <w:sz w:val="24"/>
          <w:szCs w:val="24"/>
          <w:rtl/>
        </w:rPr>
        <w:t>تحل</w:t>
      </w:r>
      <w:r w:rsidRPr="00A71157">
        <w:rPr>
          <w:rFonts w:cs="B Zar" w:hint="cs"/>
          <w:sz w:val="24"/>
          <w:szCs w:val="24"/>
          <w:rtl/>
        </w:rPr>
        <w:t>ی</w:t>
      </w:r>
      <w:r w:rsidRPr="00A71157">
        <w:rPr>
          <w:rFonts w:cs="B Zar" w:hint="eastAsia"/>
          <w:sz w:val="24"/>
          <w:szCs w:val="24"/>
          <w:rtl/>
        </w:rPr>
        <w:t>ل</w:t>
      </w:r>
      <w:r w:rsidRPr="00A71157">
        <w:rPr>
          <w:rFonts w:cs="B Zar"/>
          <w:sz w:val="24"/>
          <w:szCs w:val="24"/>
          <w:rtl/>
        </w:rPr>
        <w:t xml:space="preserve"> ک</w:t>
      </w:r>
      <w:r w:rsidRPr="00A71157">
        <w:rPr>
          <w:rFonts w:cs="B Zar" w:hint="cs"/>
          <w:sz w:val="24"/>
          <w:szCs w:val="24"/>
          <w:rtl/>
        </w:rPr>
        <w:t>ی</w:t>
      </w:r>
      <w:r w:rsidRPr="00A71157">
        <w:rPr>
          <w:rFonts w:cs="B Zar" w:hint="eastAsia"/>
          <w:sz w:val="24"/>
          <w:szCs w:val="24"/>
          <w:rtl/>
        </w:rPr>
        <w:t>ف</w:t>
      </w:r>
      <w:r w:rsidRPr="00A71157">
        <w:rPr>
          <w:rFonts w:cs="B Zar" w:hint="cs"/>
          <w:sz w:val="24"/>
          <w:szCs w:val="24"/>
          <w:rtl/>
        </w:rPr>
        <w:t>ی</w:t>
      </w:r>
      <w:r w:rsidRPr="00A71157">
        <w:rPr>
          <w:rFonts w:cs="B Zar"/>
          <w:sz w:val="24"/>
          <w:szCs w:val="24"/>
          <w:rtl/>
        </w:rPr>
        <w:t xml:space="preserve"> بازتاب هوش ه</w:t>
      </w:r>
      <w:r w:rsidRPr="00A71157">
        <w:rPr>
          <w:rFonts w:cs="B Zar" w:hint="cs"/>
          <w:sz w:val="24"/>
          <w:szCs w:val="24"/>
          <w:rtl/>
        </w:rPr>
        <w:t>ی</w:t>
      </w:r>
      <w:r w:rsidRPr="00A71157">
        <w:rPr>
          <w:rFonts w:cs="B Zar" w:hint="eastAsia"/>
          <w:sz w:val="24"/>
          <w:szCs w:val="24"/>
          <w:rtl/>
        </w:rPr>
        <w:t>جان</w:t>
      </w:r>
      <w:r w:rsidRPr="00A71157">
        <w:rPr>
          <w:rFonts w:cs="B Zar" w:hint="cs"/>
          <w:sz w:val="24"/>
          <w:szCs w:val="24"/>
          <w:rtl/>
        </w:rPr>
        <w:t>ی</w:t>
      </w:r>
      <w:r w:rsidRPr="00A71157">
        <w:rPr>
          <w:rFonts w:cs="B Zar"/>
          <w:sz w:val="24"/>
          <w:szCs w:val="24"/>
          <w:rtl/>
        </w:rPr>
        <w:t xml:space="preserve"> امام عل</w:t>
      </w:r>
      <w:r w:rsidRPr="00A71157">
        <w:rPr>
          <w:rFonts w:cs="B Zar" w:hint="cs"/>
          <w:sz w:val="24"/>
          <w:szCs w:val="24"/>
          <w:rtl/>
        </w:rPr>
        <w:t>ی</w:t>
      </w:r>
      <w:r w:rsidRPr="00A71157">
        <w:rPr>
          <w:rFonts w:cs="B Zar"/>
          <w:sz w:val="24"/>
          <w:szCs w:val="24"/>
          <w:rtl/>
        </w:rPr>
        <w:t xml:space="preserve"> (ع) در نهج‌البلاغه</w:t>
      </w:r>
      <w:r w:rsidRPr="00A71157">
        <w:rPr>
          <w:rFonts w:cs="B Zar" w:hint="cs"/>
          <w:sz w:val="24"/>
          <w:szCs w:val="24"/>
          <w:rtl/>
        </w:rPr>
        <w:t>، پایان نامه کارشناسی ارشد، دانشکده علوم انسانی، دانشگاه بوعلی سینا همدان.</w:t>
      </w:r>
    </w:p>
    <w:p w:rsidR="002F1B5B" w:rsidRDefault="002F1B5B" w:rsidP="002F1B5B">
      <w:pPr>
        <w:spacing w:after="0" w:line="240" w:lineRule="auto"/>
        <w:jc w:val="both"/>
        <w:rPr>
          <w:rFonts w:cs="B Zar"/>
          <w:sz w:val="24"/>
          <w:szCs w:val="24"/>
          <w:rtl/>
        </w:rPr>
      </w:pPr>
      <w:r w:rsidRPr="00A71157">
        <w:rPr>
          <w:rFonts w:cs="B Zar" w:hint="cs"/>
          <w:sz w:val="24"/>
          <w:szCs w:val="24"/>
          <w:rtl/>
        </w:rPr>
        <w:t>عبدی،علی؛ بابایی،بهاره(1392).تحلیل محتوای کتاب</w:t>
      </w:r>
      <w:r w:rsidRPr="00A71157">
        <w:rPr>
          <w:rFonts w:cs="B Zar" w:hint="cs"/>
          <w:sz w:val="24"/>
          <w:szCs w:val="24"/>
          <w:rtl/>
        </w:rPr>
        <w:softHyphen/>
        <w:t>های درسی مطالعات اجتماعی و علوم تجربی دوره راهنمایی بر اساس مؤلفه</w:t>
      </w:r>
      <w:r w:rsidRPr="00A71157">
        <w:rPr>
          <w:rFonts w:cs="B Zar" w:hint="cs"/>
          <w:sz w:val="24"/>
          <w:szCs w:val="24"/>
          <w:rtl/>
        </w:rPr>
        <w:softHyphen/>
        <w:t>های هوش هیجانی، فصلنامه پژوهش</w:t>
      </w:r>
      <w:r w:rsidRPr="00A71157">
        <w:rPr>
          <w:rFonts w:cs="B Zar" w:hint="cs"/>
          <w:sz w:val="24"/>
          <w:szCs w:val="24"/>
          <w:rtl/>
        </w:rPr>
        <w:softHyphen/>
        <w:t>های برنامه درسی، دوره3،شماره2، 31-1.</w:t>
      </w:r>
    </w:p>
    <w:p w:rsidR="002F1B5B" w:rsidRPr="0080110B" w:rsidRDefault="002F1B5B" w:rsidP="002F1B5B">
      <w:pPr>
        <w:tabs>
          <w:tab w:val="left" w:pos="1702"/>
          <w:tab w:val="center" w:pos="3968"/>
        </w:tabs>
        <w:spacing w:after="0" w:line="240" w:lineRule="auto"/>
        <w:jc w:val="both"/>
        <w:rPr>
          <w:rFonts w:ascii="Calibri" w:eastAsia="Calibri" w:hAnsi="Calibri" w:cs="B Zar"/>
          <w:sz w:val="24"/>
          <w:szCs w:val="24"/>
          <w:rtl/>
        </w:rPr>
      </w:pPr>
      <w:r w:rsidRPr="0080110B">
        <w:rPr>
          <w:rFonts w:ascii="Calibri" w:eastAsia="Calibri" w:hAnsi="Calibri" w:cs="B Zar" w:hint="cs"/>
          <w:sz w:val="24"/>
          <w:szCs w:val="24"/>
          <w:rtl/>
        </w:rPr>
        <w:t>فتی، لادن و همکاران(1385). آموزش مهارت</w:t>
      </w:r>
      <w:r w:rsidRPr="0080110B">
        <w:rPr>
          <w:rFonts w:ascii="Calibri" w:eastAsia="Calibri" w:hAnsi="Calibri" w:cs="B Zar" w:hint="cs"/>
          <w:sz w:val="24"/>
          <w:szCs w:val="24"/>
          <w:rtl/>
        </w:rPr>
        <w:softHyphen/>
        <w:t>های زندگی، تهران: نشر دانژه</w:t>
      </w:r>
    </w:p>
    <w:p w:rsidR="002F1B5B" w:rsidRPr="00A71157" w:rsidRDefault="002F1B5B" w:rsidP="002F1B5B">
      <w:pPr>
        <w:spacing w:after="0" w:line="240" w:lineRule="auto"/>
        <w:jc w:val="both"/>
        <w:rPr>
          <w:rFonts w:cs="B Zar"/>
          <w:sz w:val="24"/>
          <w:szCs w:val="24"/>
          <w:rtl/>
        </w:rPr>
      </w:pPr>
      <w:r w:rsidRPr="00A71157">
        <w:rPr>
          <w:rFonts w:cs="B Zar" w:hint="cs"/>
          <w:sz w:val="24"/>
          <w:szCs w:val="24"/>
          <w:rtl/>
        </w:rPr>
        <w:t>قاضی</w:t>
      </w:r>
      <w:r w:rsidRPr="00A71157">
        <w:rPr>
          <w:rFonts w:cs="B Zar" w:hint="cs"/>
          <w:sz w:val="24"/>
          <w:szCs w:val="24"/>
          <w:rtl/>
        </w:rPr>
        <w:softHyphen/>
        <w:t xml:space="preserve">زاده هاشمی،زهراسادات(1396). </w:t>
      </w:r>
      <w:r w:rsidRPr="00A71157">
        <w:rPr>
          <w:rFonts w:cs="B Zar"/>
          <w:sz w:val="24"/>
          <w:szCs w:val="24"/>
          <w:rtl/>
        </w:rPr>
        <w:t>اصول هوش ه</w:t>
      </w:r>
      <w:r w:rsidRPr="00A71157">
        <w:rPr>
          <w:rFonts w:cs="B Zar" w:hint="cs"/>
          <w:sz w:val="24"/>
          <w:szCs w:val="24"/>
          <w:rtl/>
        </w:rPr>
        <w:t>ی</w:t>
      </w:r>
      <w:r w:rsidRPr="00A71157">
        <w:rPr>
          <w:rFonts w:cs="B Zar" w:hint="eastAsia"/>
          <w:sz w:val="24"/>
          <w:szCs w:val="24"/>
          <w:rtl/>
        </w:rPr>
        <w:t>جان</w:t>
      </w:r>
      <w:r w:rsidRPr="00A71157">
        <w:rPr>
          <w:rFonts w:cs="B Zar" w:hint="cs"/>
          <w:sz w:val="24"/>
          <w:szCs w:val="24"/>
          <w:rtl/>
        </w:rPr>
        <w:t>ی</w:t>
      </w:r>
      <w:r w:rsidRPr="00A71157">
        <w:rPr>
          <w:rFonts w:cs="B Zar"/>
          <w:sz w:val="24"/>
          <w:szCs w:val="24"/>
          <w:rtl/>
        </w:rPr>
        <w:t xml:space="preserve"> در نهج البلاغه</w:t>
      </w:r>
      <w:r w:rsidRPr="00A71157">
        <w:rPr>
          <w:rFonts w:cs="B Zar" w:hint="cs"/>
          <w:sz w:val="24"/>
          <w:szCs w:val="24"/>
          <w:rtl/>
        </w:rPr>
        <w:t>، پایان نامه دکتری، دانشکده الهیات،دانشگاه فردوسی مشهد</w:t>
      </w:r>
    </w:p>
    <w:p w:rsidR="002F1B5B" w:rsidRPr="00A71157" w:rsidRDefault="002F1B5B" w:rsidP="002F1B5B">
      <w:pPr>
        <w:spacing w:after="0" w:line="240" w:lineRule="auto"/>
        <w:jc w:val="both"/>
        <w:rPr>
          <w:rFonts w:cs="B Zar"/>
          <w:sz w:val="24"/>
          <w:szCs w:val="24"/>
          <w:rtl/>
        </w:rPr>
      </w:pPr>
      <w:r w:rsidRPr="00A71157">
        <w:rPr>
          <w:rFonts w:cs="B Zar" w:hint="cs"/>
          <w:sz w:val="24"/>
          <w:szCs w:val="24"/>
          <w:rtl/>
        </w:rPr>
        <w:t xml:space="preserve">قادری،هیمن(1397) </w:t>
      </w:r>
      <w:r w:rsidRPr="00A71157">
        <w:rPr>
          <w:rFonts w:cs="B Zar"/>
          <w:sz w:val="24"/>
          <w:szCs w:val="24"/>
          <w:rtl/>
        </w:rPr>
        <w:t>تحل</w:t>
      </w:r>
      <w:r w:rsidRPr="00A71157">
        <w:rPr>
          <w:rFonts w:cs="B Zar" w:hint="cs"/>
          <w:sz w:val="24"/>
          <w:szCs w:val="24"/>
          <w:rtl/>
        </w:rPr>
        <w:t>ی</w:t>
      </w:r>
      <w:r w:rsidRPr="00A71157">
        <w:rPr>
          <w:rFonts w:cs="B Zar" w:hint="eastAsia"/>
          <w:sz w:val="24"/>
          <w:szCs w:val="24"/>
          <w:rtl/>
        </w:rPr>
        <w:t>ل</w:t>
      </w:r>
      <w:r w:rsidRPr="00A71157">
        <w:rPr>
          <w:rFonts w:cs="B Zar"/>
          <w:sz w:val="24"/>
          <w:szCs w:val="24"/>
          <w:rtl/>
        </w:rPr>
        <w:t xml:space="preserve"> محتوا</w:t>
      </w:r>
      <w:r w:rsidRPr="00A71157">
        <w:rPr>
          <w:rFonts w:cs="B Zar" w:hint="cs"/>
          <w:sz w:val="24"/>
          <w:szCs w:val="24"/>
          <w:rtl/>
        </w:rPr>
        <w:t>ی</w:t>
      </w:r>
      <w:r w:rsidRPr="00A71157">
        <w:rPr>
          <w:rFonts w:cs="B Zar"/>
          <w:sz w:val="24"/>
          <w:szCs w:val="24"/>
          <w:rtl/>
        </w:rPr>
        <w:t xml:space="preserve"> کتابها</w:t>
      </w:r>
      <w:r w:rsidRPr="00A71157">
        <w:rPr>
          <w:rFonts w:cs="B Zar" w:hint="cs"/>
          <w:sz w:val="24"/>
          <w:szCs w:val="24"/>
          <w:rtl/>
        </w:rPr>
        <w:t>ی</w:t>
      </w:r>
      <w:r w:rsidRPr="00A71157">
        <w:rPr>
          <w:rFonts w:cs="B Zar"/>
          <w:sz w:val="24"/>
          <w:szCs w:val="24"/>
          <w:rtl/>
        </w:rPr>
        <w:t xml:space="preserve"> فلسفه،جامعه شناس</w:t>
      </w:r>
      <w:r w:rsidRPr="00A71157">
        <w:rPr>
          <w:rFonts w:cs="B Zar" w:hint="cs"/>
          <w:sz w:val="24"/>
          <w:szCs w:val="24"/>
          <w:rtl/>
        </w:rPr>
        <w:t>ی</w:t>
      </w:r>
      <w:r w:rsidRPr="00A71157">
        <w:rPr>
          <w:rFonts w:cs="B Zar" w:hint="eastAsia"/>
          <w:sz w:val="24"/>
          <w:szCs w:val="24"/>
          <w:rtl/>
        </w:rPr>
        <w:t>،روان</w:t>
      </w:r>
      <w:r w:rsidRPr="00A71157">
        <w:rPr>
          <w:rFonts w:cs="B Zar"/>
          <w:sz w:val="24"/>
          <w:szCs w:val="24"/>
          <w:rtl/>
        </w:rPr>
        <w:t xml:space="preserve"> شناس</w:t>
      </w:r>
      <w:r w:rsidRPr="00A71157">
        <w:rPr>
          <w:rFonts w:cs="B Zar" w:hint="cs"/>
          <w:sz w:val="24"/>
          <w:szCs w:val="24"/>
          <w:rtl/>
        </w:rPr>
        <w:t>ی</w:t>
      </w:r>
      <w:r w:rsidRPr="00A71157">
        <w:rPr>
          <w:rFonts w:cs="B Zar"/>
          <w:sz w:val="24"/>
          <w:szCs w:val="24"/>
          <w:rtl/>
        </w:rPr>
        <w:t xml:space="preserve"> و د</w:t>
      </w:r>
      <w:r w:rsidRPr="00A71157">
        <w:rPr>
          <w:rFonts w:cs="B Zar" w:hint="cs"/>
          <w:sz w:val="24"/>
          <w:szCs w:val="24"/>
          <w:rtl/>
        </w:rPr>
        <w:t>ی</w:t>
      </w:r>
      <w:r w:rsidRPr="00A71157">
        <w:rPr>
          <w:rFonts w:cs="B Zar" w:hint="eastAsia"/>
          <w:sz w:val="24"/>
          <w:szCs w:val="24"/>
          <w:rtl/>
        </w:rPr>
        <w:t>ن</w:t>
      </w:r>
      <w:r w:rsidRPr="00A71157">
        <w:rPr>
          <w:rFonts w:cs="B Zar"/>
          <w:sz w:val="24"/>
          <w:szCs w:val="24"/>
          <w:rtl/>
        </w:rPr>
        <w:t xml:space="preserve"> و زندگ</w:t>
      </w:r>
      <w:r w:rsidRPr="00A71157">
        <w:rPr>
          <w:rFonts w:cs="B Zar" w:hint="cs"/>
          <w:sz w:val="24"/>
          <w:szCs w:val="24"/>
          <w:rtl/>
        </w:rPr>
        <w:t>ی</w:t>
      </w:r>
      <w:r w:rsidRPr="00A71157">
        <w:rPr>
          <w:rFonts w:cs="B Zar"/>
          <w:sz w:val="24"/>
          <w:szCs w:val="24"/>
          <w:rtl/>
        </w:rPr>
        <w:t xml:space="preserve"> دوره دوم آموزش متوسطه بر اساس مؤلفه ها</w:t>
      </w:r>
      <w:r w:rsidRPr="00A71157">
        <w:rPr>
          <w:rFonts w:cs="B Zar" w:hint="cs"/>
          <w:sz w:val="24"/>
          <w:szCs w:val="24"/>
          <w:rtl/>
        </w:rPr>
        <w:t>ی</w:t>
      </w:r>
      <w:r w:rsidRPr="00A71157">
        <w:rPr>
          <w:rFonts w:cs="B Zar"/>
          <w:sz w:val="24"/>
          <w:szCs w:val="24"/>
          <w:rtl/>
        </w:rPr>
        <w:t xml:space="preserve"> هوش ه</w:t>
      </w:r>
      <w:r w:rsidRPr="00A71157">
        <w:rPr>
          <w:rFonts w:cs="B Zar" w:hint="cs"/>
          <w:sz w:val="24"/>
          <w:szCs w:val="24"/>
          <w:rtl/>
        </w:rPr>
        <w:t>ی</w:t>
      </w:r>
      <w:r w:rsidRPr="00A71157">
        <w:rPr>
          <w:rFonts w:cs="B Zar" w:hint="eastAsia"/>
          <w:sz w:val="24"/>
          <w:szCs w:val="24"/>
          <w:rtl/>
        </w:rPr>
        <w:t>جان</w:t>
      </w:r>
      <w:r w:rsidRPr="00A71157">
        <w:rPr>
          <w:rFonts w:cs="B Zar" w:hint="cs"/>
          <w:sz w:val="24"/>
          <w:szCs w:val="24"/>
          <w:rtl/>
        </w:rPr>
        <w:t>ی</w:t>
      </w:r>
      <w:r w:rsidRPr="00A71157">
        <w:rPr>
          <w:rFonts w:cs="B Zar"/>
          <w:sz w:val="24"/>
          <w:szCs w:val="24"/>
          <w:rtl/>
        </w:rPr>
        <w:t xml:space="preserve"> از د</w:t>
      </w:r>
      <w:r w:rsidRPr="00A71157">
        <w:rPr>
          <w:rFonts w:cs="B Zar" w:hint="cs"/>
          <w:sz w:val="24"/>
          <w:szCs w:val="24"/>
          <w:rtl/>
        </w:rPr>
        <w:t>ی</w:t>
      </w:r>
      <w:r w:rsidRPr="00A71157">
        <w:rPr>
          <w:rFonts w:cs="B Zar" w:hint="eastAsia"/>
          <w:sz w:val="24"/>
          <w:szCs w:val="24"/>
          <w:rtl/>
        </w:rPr>
        <w:t>دگاه</w:t>
      </w:r>
      <w:r w:rsidRPr="00A71157">
        <w:rPr>
          <w:rFonts w:cs="B Zar"/>
          <w:sz w:val="24"/>
          <w:szCs w:val="24"/>
          <w:rtl/>
        </w:rPr>
        <w:t xml:space="preserve"> بار-آن</w:t>
      </w:r>
      <w:r w:rsidRPr="00A71157">
        <w:rPr>
          <w:rFonts w:cs="B Zar" w:hint="cs"/>
          <w:sz w:val="24"/>
          <w:szCs w:val="24"/>
          <w:rtl/>
        </w:rPr>
        <w:t>،پایان نامه کارشناسی ارشد، دانشکده علوم تربیتی و روان شناسی، دانشگاه شهید بهشتی</w:t>
      </w:r>
    </w:p>
    <w:p w:rsidR="002F1B5B" w:rsidRPr="0036765C" w:rsidRDefault="002F1B5B" w:rsidP="002F1B5B">
      <w:pPr>
        <w:spacing w:after="0" w:line="240" w:lineRule="auto"/>
        <w:jc w:val="both"/>
        <w:rPr>
          <w:rFonts w:cs="B Zar"/>
          <w:sz w:val="24"/>
          <w:szCs w:val="24"/>
        </w:rPr>
      </w:pPr>
      <w:r w:rsidRPr="0036765C">
        <w:rPr>
          <w:rFonts w:cs="B Zar" w:hint="eastAsia"/>
          <w:sz w:val="24"/>
          <w:szCs w:val="24"/>
          <w:rtl/>
        </w:rPr>
        <w:t>کر</w:t>
      </w:r>
      <w:r w:rsidRPr="0036765C">
        <w:rPr>
          <w:rFonts w:cs="B Zar" w:hint="cs"/>
          <w:sz w:val="24"/>
          <w:szCs w:val="24"/>
          <w:rtl/>
        </w:rPr>
        <w:t>ی</w:t>
      </w:r>
      <w:r w:rsidRPr="0036765C">
        <w:rPr>
          <w:rFonts w:cs="B Zar" w:hint="eastAsia"/>
          <w:sz w:val="24"/>
          <w:szCs w:val="24"/>
          <w:rtl/>
        </w:rPr>
        <w:t>پندورف،</w:t>
      </w:r>
      <w:r w:rsidRPr="0036765C">
        <w:rPr>
          <w:rFonts w:cs="B Zar"/>
          <w:sz w:val="24"/>
          <w:szCs w:val="24"/>
          <w:rtl/>
        </w:rPr>
        <w:t xml:space="preserve"> کلوس(1394). تحل</w:t>
      </w:r>
      <w:r w:rsidRPr="0036765C">
        <w:rPr>
          <w:rFonts w:cs="B Zar" w:hint="cs"/>
          <w:sz w:val="24"/>
          <w:szCs w:val="24"/>
          <w:rtl/>
        </w:rPr>
        <w:t>ی</w:t>
      </w:r>
      <w:r w:rsidRPr="0036765C">
        <w:rPr>
          <w:rFonts w:cs="B Zar" w:hint="eastAsia"/>
          <w:sz w:val="24"/>
          <w:szCs w:val="24"/>
          <w:rtl/>
        </w:rPr>
        <w:t>ل</w:t>
      </w:r>
      <w:r w:rsidRPr="0036765C">
        <w:rPr>
          <w:rFonts w:cs="B Zar"/>
          <w:sz w:val="24"/>
          <w:szCs w:val="24"/>
          <w:rtl/>
        </w:rPr>
        <w:t xml:space="preserve"> محتوا، مبان</w:t>
      </w:r>
      <w:r w:rsidRPr="0036765C">
        <w:rPr>
          <w:rFonts w:cs="B Zar" w:hint="cs"/>
          <w:sz w:val="24"/>
          <w:szCs w:val="24"/>
          <w:rtl/>
        </w:rPr>
        <w:t>ی</w:t>
      </w:r>
      <w:r w:rsidRPr="0036765C">
        <w:rPr>
          <w:rFonts w:cs="B Zar"/>
          <w:sz w:val="24"/>
          <w:szCs w:val="24"/>
          <w:rtl/>
        </w:rPr>
        <w:t xml:space="preserve"> روش شناس</w:t>
      </w:r>
      <w:r w:rsidRPr="0036765C">
        <w:rPr>
          <w:rFonts w:cs="B Zar" w:hint="cs"/>
          <w:sz w:val="24"/>
          <w:szCs w:val="24"/>
          <w:rtl/>
        </w:rPr>
        <w:t>ی</w:t>
      </w:r>
      <w:r w:rsidRPr="0036765C">
        <w:rPr>
          <w:rFonts w:cs="B Zar" w:hint="eastAsia"/>
          <w:sz w:val="24"/>
          <w:szCs w:val="24"/>
          <w:rtl/>
        </w:rPr>
        <w:t>،</w:t>
      </w:r>
      <w:r w:rsidRPr="0036765C">
        <w:rPr>
          <w:rFonts w:cs="B Zar"/>
          <w:sz w:val="24"/>
          <w:szCs w:val="24"/>
          <w:rtl/>
        </w:rPr>
        <w:t xml:space="preserve"> ترجمه هوشنگ نا</w:t>
      </w:r>
      <w:r w:rsidRPr="0036765C">
        <w:rPr>
          <w:rFonts w:cs="B Zar" w:hint="cs"/>
          <w:sz w:val="24"/>
          <w:szCs w:val="24"/>
          <w:rtl/>
        </w:rPr>
        <w:t>ی</w:t>
      </w:r>
      <w:r w:rsidRPr="0036765C">
        <w:rPr>
          <w:rFonts w:cs="B Zar" w:hint="eastAsia"/>
          <w:sz w:val="24"/>
          <w:szCs w:val="24"/>
          <w:rtl/>
        </w:rPr>
        <w:t>ب</w:t>
      </w:r>
      <w:r w:rsidRPr="0036765C">
        <w:rPr>
          <w:rFonts w:cs="B Zar" w:hint="cs"/>
          <w:sz w:val="24"/>
          <w:szCs w:val="24"/>
          <w:rtl/>
        </w:rPr>
        <w:t>ی</w:t>
      </w:r>
      <w:r w:rsidRPr="0036765C">
        <w:rPr>
          <w:rFonts w:cs="B Zar" w:hint="eastAsia"/>
          <w:sz w:val="24"/>
          <w:szCs w:val="24"/>
          <w:rtl/>
        </w:rPr>
        <w:t>،</w:t>
      </w:r>
      <w:r w:rsidRPr="0036765C">
        <w:rPr>
          <w:rFonts w:cs="B Zar"/>
          <w:sz w:val="24"/>
          <w:szCs w:val="24"/>
          <w:rtl/>
        </w:rPr>
        <w:t xml:space="preserve"> تهران: نشر ن</w:t>
      </w:r>
      <w:r w:rsidRPr="0036765C">
        <w:rPr>
          <w:rFonts w:cs="B Zar" w:hint="cs"/>
          <w:sz w:val="24"/>
          <w:szCs w:val="24"/>
          <w:rtl/>
        </w:rPr>
        <w:t>ی</w:t>
      </w:r>
      <w:r w:rsidRPr="0036765C">
        <w:rPr>
          <w:rFonts w:cs="B Zar"/>
          <w:sz w:val="24"/>
          <w:szCs w:val="24"/>
          <w:rtl/>
        </w:rPr>
        <w:t>.</w:t>
      </w:r>
    </w:p>
    <w:p w:rsidR="0036765C" w:rsidRPr="0036765C" w:rsidRDefault="0036765C" w:rsidP="0036765C">
      <w:pPr>
        <w:spacing w:after="0" w:line="240" w:lineRule="auto"/>
        <w:jc w:val="both"/>
        <w:rPr>
          <w:rFonts w:cs="B Zar"/>
          <w:sz w:val="24"/>
          <w:szCs w:val="24"/>
        </w:rPr>
      </w:pPr>
      <w:r w:rsidRPr="0036765C">
        <w:rPr>
          <w:rFonts w:cs="B Zar"/>
          <w:sz w:val="24"/>
          <w:szCs w:val="24"/>
          <w:rtl/>
        </w:rPr>
        <w:t>گال، مرد</w:t>
      </w:r>
      <w:r w:rsidRPr="0036765C">
        <w:rPr>
          <w:rFonts w:cs="B Zar" w:hint="cs"/>
          <w:sz w:val="24"/>
          <w:szCs w:val="24"/>
          <w:rtl/>
        </w:rPr>
        <w:t>ی</w:t>
      </w:r>
      <w:r w:rsidRPr="0036765C">
        <w:rPr>
          <w:rFonts w:cs="B Zar" w:hint="eastAsia"/>
          <w:sz w:val="24"/>
          <w:szCs w:val="24"/>
          <w:rtl/>
        </w:rPr>
        <w:t>ت؛</w:t>
      </w:r>
      <w:r w:rsidRPr="0036765C">
        <w:rPr>
          <w:rFonts w:cs="B Zar"/>
          <w:sz w:val="24"/>
          <w:szCs w:val="24"/>
          <w:rtl/>
        </w:rPr>
        <w:t xml:space="preserve"> بورگ، والتر(1384). روش ها</w:t>
      </w:r>
      <w:r w:rsidRPr="0036765C">
        <w:rPr>
          <w:rFonts w:cs="B Zar" w:hint="cs"/>
          <w:sz w:val="24"/>
          <w:szCs w:val="24"/>
          <w:rtl/>
        </w:rPr>
        <w:t>ی</w:t>
      </w:r>
      <w:r w:rsidRPr="0036765C">
        <w:rPr>
          <w:rFonts w:cs="B Zar"/>
          <w:sz w:val="24"/>
          <w:szCs w:val="24"/>
          <w:rtl/>
        </w:rPr>
        <w:t xml:space="preserve"> تحق</w:t>
      </w:r>
      <w:r w:rsidRPr="0036765C">
        <w:rPr>
          <w:rFonts w:cs="B Zar" w:hint="cs"/>
          <w:sz w:val="24"/>
          <w:szCs w:val="24"/>
          <w:rtl/>
        </w:rPr>
        <w:t>ی</w:t>
      </w:r>
      <w:r w:rsidRPr="0036765C">
        <w:rPr>
          <w:rFonts w:cs="B Zar" w:hint="eastAsia"/>
          <w:sz w:val="24"/>
          <w:szCs w:val="24"/>
          <w:rtl/>
        </w:rPr>
        <w:t>ق</w:t>
      </w:r>
      <w:r w:rsidRPr="0036765C">
        <w:rPr>
          <w:rFonts w:cs="B Zar"/>
          <w:sz w:val="24"/>
          <w:szCs w:val="24"/>
          <w:rtl/>
        </w:rPr>
        <w:t xml:space="preserve"> کم</w:t>
      </w:r>
      <w:r w:rsidRPr="0036765C">
        <w:rPr>
          <w:rFonts w:cs="B Zar" w:hint="cs"/>
          <w:sz w:val="24"/>
          <w:szCs w:val="24"/>
          <w:rtl/>
        </w:rPr>
        <w:t>ی</w:t>
      </w:r>
      <w:r w:rsidRPr="0036765C">
        <w:rPr>
          <w:rFonts w:cs="B Zar"/>
          <w:sz w:val="24"/>
          <w:szCs w:val="24"/>
          <w:rtl/>
        </w:rPr>
        <w:t xml:space="preserve"> و ک</w:t>
      </w:r>
      <w:r w:rsidRPr="0036765C">
        <w:rPr>
          <w:rFonts w:cs="B Zar" w:hint="cs"/>
          <w:sz w:val="24"/>
          <w:szCs w:val="24"/>
          <w:rtl/>
        </w:rPr>
        <w:t>ی</w:t>
      </w:r>
      <w:r w:rsidRPr="0036765C">
        <w:rPr>
          <w:rFonts w:cs="B Zar" w:hint="eastAsia"/>
          <w:sz w:val="24"/>
          <w:szCs w:val="24"/>
          <w:rtl/>
        </w:rPr>
        <w:t>ف</w:t>
      </w:r>
      <w:r w:rsidRPr="0036765C">
        <w:rPr>
          <w:rFonts w:cs="B Zar" w:hint="cs"/>
          <w:sz w:val="24"/>
          <w:szCs w:val="24"/>
          <w:rtl/>
        </w:rPr>
        <w:t>ی</w:t>
      </w:r>
      <w:r w:rsidRPr="0036765C">
        <w:rPr>
          <w:rFonts w:cs="B Zar"/>
          <w:sz w:val="24"/>
          <w:szCs w:val="24"/>
          <w:rtl/>
        </w:rPr>
        <w:t xml:space="preserve"> در علوم ترب</w:t>
      </w:r>
      <w:r w:rsidRPr="0036765C">
        <w:rPr>
          <w:rFonts w:cs="B Zar" w:hint="cs"/>
          <w:sz w:val="24"/>
          <w:szCs w:val="24"/>
          <w:rtl/>
        </w:rPr>
        <w:t>ی</w:t>
      </w:r>
      <w:r w:rsidRPr="0036765C">
        <w:rPr>
          <w:rFonts w:cs="B Zar" w:hint="eastAsia"/>
          <w:sz w:val="24"/>
          <w:szCs w:val="24"/>
          <w:rtl/>
        </w:rPr>
        <w:t>ت</w:t>
      </w:r>
      <w:r w:rsidRPr="0036765C">
        <w:rPr>
          <w:rFonts w:cs="B Zar" w:hint="cs"/>
          <w:sz w:val="24"/>
          <w:szCs w:val="24"/>
          <w:rtl/>
        </w:rPr>
        <w:t>ی</w:t>
      </w:r>
      <w:r w:rsidRPr="0036765C">
        <w:rPr>
          <w:rFonts w:cs="B Zar"/>
          <w:sz w:val="24"/>
          <w:szCs w:val="24"/>
          <w:rtl/>
        </w:rPr>
        <w:t xml:space="preserve"> و روان شناس</w:t>
      </w:r>
      <w:r w:rsidRPr="0036765C">
        <w:rPr>
          <w:rFonts w:cs="B Zar" w:hint="cs"/>
          <w:sz w:val="24"/>
          <w:szCs w:val="24"/>
          <w:rtl/>
        </w:rPr>
        <w:t>ی</w:t>
      </w:r>
      <w:r w:rsidRPr="0036765C">
        <w:rPr>
          <w:rFonts w:cs="B Zar" w:hint="eastAsia"/>
          <w:sz w:val="24"/>
          <w:szCs w:val="24"/>
          <w:rtl/>
        </w:rPr>
        <w:t>،</w:t>
      </w:r>
      <w:r w:rsidRPr="0036765C">
        <w:rPr>
          <w:rFonts w:cs="B Zar"/>
          <w:sz w:val="24"/>
          <w:szCs w:val="24"/>
          <w:rtl/>
        </w:rPr>
        <w:t xml:space="preserve"> ترجمه نصر و همکاران،  تهران: انتشارات سمت.</w:t>
      </w:r>
    </w:p>
    <w:p w:rsidR="00B376D0" w:rsidRDefault="00B376D0" w:rsidP="000D4E72">
      <w:pPr>
        <w:spacing w:after="0" w:line="240" w:lineRule="auto"/>
        <w:jc w:val="both"/>
        <w:rPr>
          <w:rFonts w:cs="B Zar"/>
          <w:sz w:val="24"/>
          <w:szCs w:val="24"/>
          <w:rtl/>
        </w:rPr>
      </w:pPr>
      <w:r w:rsidRPr="00A71157">
        <w:rPr>
          <w:rFonts w:cs="B Zar" w:hint="cs"/>
          <w:sz w:val="24"/>
          <w:szCs w:val="24"/>
          <w:rtl/>
        </w:rPr>
        <w:t>گلمن،دانیل(1384). هوش هیجانی، توانایی محبت کردن و محبت دیدن، ترجمه نسرین پارسا، تهران:انتشارات رشد</w:t>
      </w:r>
    </w:p>
    <w:p w:rsidR="002D37A6" w:rsidRDefault="002D37A6" w:rsidP="002D37A6">
      <w:pPr>
        <w:tabs>
          <w:tab w:val="left" w:pos="1702"/>
          <w:tab w:val="center" w:pos="3968"/>
        </w:tabs>
        <w:spacing w:after="0" w:line="360" w:lineRule="auto"/>
        <w:jc w:val="both"/>
        <w:rPr>
          <w:rFonts w:ascii="Calibri" w:eastAsia="Calibri" w:hAnsi="Calibri" w:cs="B Lotus"/>
          <w:b/>
          <w:bCs/>
          <w:sz w:val="24"/>
          <w:szCs w:val="24"/>
          <w:rtl/>
        </w:rPr>
      </w:pPr>
      <w:r w:rsidRPr="0080110B">
        <w:rPr>
          <w:rFonts w:ascii="Calibri" w:eastAsia="Calibri" w:hAnsi="Calibri" w:cs="B Lotus" w:hint="cs"/>
          <w:b/>
          <w:bCs/>
          <w:sz w:val="24"/>
          <w:szCs w:val="24"/>
          <w:rtl/>
        </w:rPr>
        <w:t>مقبل خواجه، محسن(1388). مهارت</w:t>
      </w:r>
      <w:r w:rsidRPr="0080110B">
        <w:rPr>
          <w:rFonts w:ascii="Calibri" w:eastAsia="Calibri" w:hAnsi="Calibri" w:cs="B Lotus" w:hint="cs"/>
          <w:b/>
          <w:bCs/>
          <w:sz w:val="24"/>
          <w:szCs w:val="24"/>
          <w:rtl/>
        </w:rPr>
        <w:softHyphen/>
        <w:t>های ارتقاء هوش هیجانی، گرگان: انتشارات رشد فرهنگ</w:t>
      </w:r>
    </w:p>
    <w:p w:rsidR="002F1B5B" w:rsidRPr="00A71157" w:rsidRDefault="002F1B5B" w:rsidP="002F1B5B">
      <w:pPr>
        <w:spacing w:after="0" w:line="240" w:lineRule="auto"/>
        <w:jc w:val="both"/>
        <w:rPr>
          <w:rFonts w:cs="B Zar"/>
          <w:sz w:val="24"/>
          <w:szCs w:val="24"/>
        </w:rPr>
      </w:pPr>
      <w:r w:rsidRPr="00A71157">
        <w:rPr>
          <w:rFonts w:cs="B Zar" w:hint="cs"/>
          <w:sz w:val="24"/>
          <w:szCs w:val="24"/>
          <w:rtl/>
        </w:rPr>
        <w:t>مکلم، گایل ال(1390).تنظیم هیجان کودکان، ترجمه احمدرضا کیانی و فاطمه بهرامی، تهران:انتشارات کتاب ارجمند</w:t>
      </w:r>
    </w:p>
    <w:p w:rsidR="002F1B5B" w:rsidRPr="00A71157" w:rsidRDefault="002F1B5B" w:rsidP="002F1B5B">
      <w:pPr>
        <w:spacing w:after="0" w:line="240" w:lineRule="auto"/>
        <w:jc w:val="both"/>
        <w:rPr>
          <w:rFonts w:cs="B Zar"/>
          <w:sz w:val="24"/>
          <w:szCs w:val="24"/>
        </w:rPr>
      </w:pPr>
      <w:r w:rsidRPr="00A71157">
        <w:rPr>
          <w:rFonts w:cs="B Zar" w:hint="cs"/>
          <w:sz w:val="24"/>
          <w:szCs w:val="24"/>
          <w:rtl/>
        </w:rPr>
        <w:t>ملکی، حسن(1379).مبانی برنامه</w:t>
      </w:r>
      <w:r w:rsidRPr="00A71157">
        <w:rPr>
          <w:rFonts w:cs="B Zar" w:hint="cs"/>
          <w:sz w:val="24"/>
          <w:szCs w:val="24"/>
          <w:rtl/>
        </w:rPr>
        <w:softHyphen/>
        <w:t>ریزی درس آموزش متوسطه، تهران:سمت</w:t>
      </w:r>
    </w:p>
    <w:p w:rsidR="002F1B5B" w:rsidRDefault="002F1B5B" w:rsidP="002F1B5B">
      <w:pPr>
        <w:spacing w:after="0" w:line="240" w:lineRule="auto"/>
        <w:jc w:val="both"/>
        <w:rPr>
          <w:rFonts w:cs="B Zar"/>
          <w:sz w:val="24"/>
          <w:szCs w:val="24"/>
        </w:rPr>
      </w:pPr>
      <w:r w:rsidRPr="00A71157">
        <w:rPr>
          <w:rFonts w:cs="B Zar" w:hint="cs"/>
          <w:sz w:val="24"/>
          <w:szCs w:val="24"/>
          <w:rtl/>
        </w:rPr>
        <w:t>میردریکوندی،رحیم(1390). هوش هیجانی، پیشینه و رویکردها از نگاه دین و روان شناسی، سال 4،شماره3،124-97.</w:t>
      </w:r>
    </w:p>
    <w:p w:rsidR="008D18FB" w:rsidRPr="00A71157" w:rsidRDefault="008D18FB" w:rsidP="000D4E72">
      <w:pPr>
        <w:spacing w:after="0" w:line="240" w:lineRule="auto"/>
        <w:jc w:val="both"/>
        <w:rPr>
          <w:rFonts w:cs="B Zar"/>
          <w:sz w:val="24"/>
          <w:szCs w:val="24"/>
        </w:rPr>
      </w:pPr>
      <w:r w:rsidRPr="00A71157">
        <w:rPr>
          <w:rFonts w:cs="B Zar" w:hint="cs"/>
          <w:sz w:val="24"/>
          <w:szCs w:val="24"/>
          <w:rtl/>
        </w:rPr>
        <w:t>هاشمی</w:t>
      </w:r>
      <w:r w:rsidR="001E0C74" w:rsidRPr="00A71157">
        <w:rPr>
          <w:rFonts w:cs="B Zar" w:hint="cs"/>
          <w:sz w:val="24"/>
          <w:szCs w:val="24"/>
          <w:rtl/>
        </w:rPr>
        <w:t>،سهیلا؛</w:t>
      </w:r>
      <w:r w:rsidRPr="00A71157">
        <w:rPr>
          <w:rFonts w:cs="B Zar" w:hint="cs"/>
          <w:sz w:val="24"/>
          <w:szCs w:val="24"/>
          <w:rtl/>
        </w:rPr>
        <w:t xml:space="preserve"> چمنی</w:t>
      </w:r>
      <w:r w:rsidR="001E0C74" w:rsidRPr="00A71157">
        <w:rPr>
          <w:rFonts w:cs="B Zar" w:hint="cs"/>
          <w:sz w:val="24"/>
          <w:szCs w:val="24"/>
          <w:rtl/>
        </w:rPr>
        <w:t>،ویدا</w:t>
      </w:r>
      <w:r w:rsidRPr="00A71157">
        <w:rPr>
          <w:rFonts w:cs="B Zar" w:hint="cs"/>
          <w:sz w:val="24"/>
          <w:szCs w:val="24"/>
          <w:rtl/>
        </w:rPr>
        <w:t>(1392) تحلیل محتوای کتاب</w:t>
      </w:r>
      <w:r w:rsidRPr="00A71157">
        <w:rPr>
          <w:rFonts w:cs="B Zar" w:hint="cs"/>
          <w:sz w:val="24"/>
          <w:szCs w:val="24"/>
          <w:rtl/>
        </w:rPr>
        <w:softHyphen/>
        <w:t>های درسی دوره راهنمایی بر اساس مؤلفه</w:t>
      </w:r>
      <w:r w:rsidRPr="00A71157">
        <w:rPr>
          <w:rFonts w:cs="B Zar" w:hint="cs"/>
          <w:sz w:val="24"/>
          <w:szCs w:val="24"/>
          <w:rtl/>
        </w:rPr>
        <w:softHyphen/>
        <w:t>های هوش هیجانی</w:t>
      </w:r>
      <w:r w:rsidR="001E0C74" w:rsidRPr="00A71157">
        <w:rPr>
          <w:rFonts w:cs="B Zar" w:hint="cs"/>
          <w:sz w:val="24"/>
          <w:szCs w:val="24"/>
          <w:rtl/>
        </w:rPr>
        <w:t>، فصلنامه نوآوری</w:t>
      </w:r>
      <w:r w:rsidR="001E0C74" w:rsidRPr="00A71157">
        <w:rPr>
          <w:rFonts w:cs="B Zar" w:hint="cs"/>
          <w:sz w:val="24"/>
          <w:szCs w:val="24"/>
          <w:rtl/>
        </w:rPr>
        <w:softHyphen/>
        <w:t>های آموزشی، سال12،شماره45،121-99.</w:t>
      </w:r>
    </w:p>
    <w:p w:rsidR="0080110B" w:rsidRPr="0080110B" w:rsidRDefault="0080110B" w:rsidP="0080110B">
      <w:pPr>
        <w:tabs>
          <w:tab w:val="left" w:pos="1702"/>
          <w:tab w:val="center" w:pos="3968"/>
        </w:tabs>
        <w:spacing w:after="0" w:line="240" w:lineRule="auto"/>
        <w:jc w:val="both"/>
        <w:rPr>
          <w:rFonts w:ascii="Calibri" w:eastAsia="Calibri" w:hAnsi="Calibri" w:cs="B Zar"/>
          <w:sz w:val="24"/>
          <w:szCs w:val="24"/>
          <w:rtl/>
        </w:rPr>
      </w:pPr>
      <w:r w:rsidRPr="0080110B">
        <w:rPr>
          <w:rFonts w:ascii="Calibri" w:eastAsia="Calibri" w:hAnsi="Calibri" w:cs="B Zar" w:hint="cs"/>
          <w:sz w:val="24"/>
          <w:szCs w:val="24"/>
          <w:rtl/>
        </w:rPr>
        <w:t>هاگس،مارسیا؛ پترسون، بانیتا؛ برادفورد،جیمز(1388). هوش هیجانی و رهبری سازمانی، ترجمه علی محمد گودرزی، تهران: انتشارات مرکز آموزش و تحقیقات صنعتی ایران</w:t>
      </w:r>
    </w:p>
    <w:p w:rsidR="002F1B5B" w:rsidRDefault="002F1B5B" w:rsidP="002F1B5B">
      <w:pPr>
        <w:spacing w:after="0" w:line="240" w:lineRule="auto"/>
        <w:jc w:val="both"/>
        <w:rPr>
          <w:rFonts w:cs="B Zar"/>
          <w:sz w:val="24"/>
          <w:szCs w:val="24"/>
          <w:rtl/>
        </w:rPr>
      </w:pPr>
      <w:r w:rsidRPr="0036765C">
        <w:rPr>
          <w:rFonts w:cs="B Zar"/>
          <w:sz w:val="24"/>
          <w:szCs w:val="24"/>
          <w:rtl/>
        </w:rPr>
        <w:t>هولست</w:t>
      </w:r>
      <w:r w:rsidRPr="0036765C">
        <w:rPr>
          <w:rFonts w:cs="B Zar" w:hint="cs"/>
          <w:sz w:val="24"/>
          <w:szCs w:val="24"/>
          <w:rtl/>
        </w:rPr>
        <w:t>ی</w:t>
      </w:r>
      <w:r w:rsidRPr="0036765C">
        <w:rPr>
          <w:rFonts w:cs="B Zar" w:hint="eastAsia"/>
          <w:sz w:val="24"/>
          <w:szCs w:val="24"/>
          <w:rtl/>
        </w:rPr>
        <w:t>،</w:t>
      </w:r>
      <w:r w:rsidRPr="0036765C">
        <w:rPr>
          <w:rFonts w:cs="B Zar"/>
          <w:sz w:val="24"/>
          <w:szCs w:val="24"/>
          <w:rtl/>
        </w:rPr>
        <w:t xml:space="preserve"> ال.آر(1374). تحل</w:t>
      </w:r>
      <w:r w:rsidRPr="0036765C">
        <w:rPr>
          <w:rFonts w:cs="B Zar" w:hint="cs"/>
          <w:sz w:val="24"/>
          <w:szCs w:val="24"/>
          <w:rtl/>
        </w:rPr>
        <w:t>ی</w:t>
      </w:r>
      <w:r w:rsidRPr="0036765C">
        <w:rPr>
          <w:rFonts w:cs="B Zar" w:hint="eastAsia"/>
          <w:sz w:val="24"/>
          <w:szCs w:val="24"/>
          <w:rtl/>
        </w:rPr>
        <w:t>ل</w:t>
      </w:r>
      <w:r w:rsidRPr="0036765C">
        <w:rPr>
          <w:rFonts w:cs="B Zar"/>
          <w:sz w:val="24"/>
          <w:szCs w:val="24"/>
          <w:rtl/>
        </w:rPr>
        <w:t xml:space="preserve"> محتوا در علوم اجتماع</w:t>
      </w:r>
      <w:r w:rsidRPr="0036765C">
        <w:rPr>
          <w:rFonts w:cs="B Zar" w:hint="cs"/>
          <w:sz w:val="24"/>
          <w:szCs w:val="24"/>
          <w:rtl/>
        </w:rPr>
        <w:t>ی</w:t>
      </w:r>
      <w:r w:rsidRPr="0036765C">
        <w:rPr>
          <w:rFonts w:cs="B Zar"/>
          <w:sz w:val="24"/>
          <w:szCs w:val="24"/>
          <w:rtl/>
        </w:rPr>
        <w:t xml:space="preserve"> و انسان</w:t>
      </w:r>
      <w:r w:rsidRPr="0036765C">
        <w:rPr>
          <w:rFonts w:cs="B Zar" w:hint="cs"/>
          <w:sz w:val="24"/>
          <w:szCs w:val="24"/>
          <w:rtl/>
        </w:rPr>
        <w:t>ی</w:t>
      </w:r>
      <w:r w:rsidRPr="0036765C">
        <w:rPr>
          <w:rFonts w:cs="B Zar" w:hint="eastAsia"/>
          <w:sz w:val="24"/>
          <w:szCs w:val="24"/>
          <w:rtl/>
        </w:rPr>
        <w:t>،</w:t>
      </w:r>
      <w:r w:rsidRPr="0036765C">
        <w:rPr>
          <w:rFonts w:cs="B Zar"/>
          <w:sz w:val="24"/>
          <w:szCs w:val="24"/>
          <w:rtl/>
        </w:rPr>
        <w:t xml:space="preserve"> ترجمه نادر سالار زاده، تهران: انتشارات دانشگاه علامه طباطبا</w:t>
      </w:r>
      <w:r w:rsidRPr="0036765C">
        <w:rPr>
          <w:rFonts w:cs="B Zar" w:hint="cs"/>
          <w:sz w:val="24"/>
          <w:szCs w:val="24"/>
          <w:rtl/>
        </w:rPr>
        <w:t>یی</w:t>
      </w:r>
      <w:r w:rsidRPr="0036765C">
        <w:rPr>
          <w:rFonts w:cs="B Zar"/>
          <w:sz w:val="24"/>
          <w:szCs w:val="24"/>
          <w:rtl/>
        </w:rPr>
        <w:t>.</w:t>
      </w:r>
    </w:p>
    <w:p w:rsidR="002D37A6" w:rsidRDefault="002D37A6" w:rsidP="002D37A6">
      <w:pPr>
        <w:bidi w:val="0"/>
        <w:spacing w:after="0" w:line="240" w:lineRule="auto"/>
        <w:jc w:val="both"/>
        <w:rPr>
          <w:rFonts w:asciiTheme="majorBidi" w:hAnsiTheme="majorBidi" w:cs="B Zar"/>
          <w:sz w:val="20"/>
          <w:szCs w:val="20"/>
          <w:rtl/>
        </w:rPr>
      </w:pPr>
      <w:r w:rsidRPr="00A71157">
        <w:rPr>
          <w:rFonts w:asciiTheme="majorBidi" w:hAnsiTheme="majorBidi" w:cs="B Zar"/>
          <w:sz w:val="20"/>
          <w:szCs w:val="20"/>
        </w:rPr>
        <w:t>Alkozei, A., et al. (2019). Increases in Emotional Intelligence After an Online Training Program Are Associated With Better Decision-Making on the Iowa Gambling Task, Psychological Reports,  40(1), 1–27.</w:t>
      </w:r>
    </w:p>
    <w:p w:rsidR="002D37A6" w:rsidRPr="00A71157" w:rsidRDefault="002D37A6" w:rsidP="002D37A6">
      <w:pPr>
        <w:bidi w:val="0"/>
        <w:spacing w:after="0" w:line="240" w:lineRule="auto"/>
        <w:jc w:val="both"/>
        <w:rPr>
          <w:rFonts w:asciiTheme="majorBidi" w:hAnsiTheme="majorBidi" w:cs="B Zar"/>
          <w:sz w:val="20"/>
          <w:szCs w:val="20"/>
        </w:rPr>
      </w:pPr>
      <w:r w:rsidRPr="00A71157">
        <w:rPr>
          <w:rFonts w:asciiTheme="majorBidi" w:hAnsiTheme="majorBidi" w:cs="B Zar"/>
          <w:sz w:val="20"/>
          <w:szCs w:val="20"/>
        </w:rPr>
        <w:t>Alkozei, A., Schwab, Z. J., &amp; Killgore, W. D. (2016). The role of emotional intelligence during an emotionally difficult decision-making task. Journal of Nonverbal Behavior, 40(1), 1–16.</w:t>
      </w:r>
    </w:p>
    <w:p w:rsidR="00B376D0" w:rsidRDefault="00B376D0" w:rsidP="00D81972">
      <w:pPr>
        <w:bidi w:val="0"/>
        <w:spacing w:after="0" w:line="240" w:lineRule="auto"/>
        <w:jc w:val="both"/>
        <w:rPr>
          <w:rFonts w:asciiTheme="majorBidi" w:hAnsiTheme="majorBidi" w:cs="B Zar"/>
          <w:sz w:val="20"/>
          <w:szCs w:val="20"/>
        </w:rPr>
      </w:pPr>
      <w:r w:rsidRPr="00A71157">
        <w:rPr>
          <w:rFonts w:asciiTheme="majorBidi" w:hAnsiTheme="majorBidi" w:cs="B Zar"/>
          <w:sz w:val="20"/>
          <w:szCs w:val="20"/>
        </w:rPr>
        <w:t>Bar-On, R. (2004). The Bar-On Emotional Quotient Inventory (EQ-i): Rationale, description and summary of psychometric properties. In E. Geher (Ed.), Measuring emotional intelligence: Common ground and controversy (pp. 115–145). Hauppauge, NY: Science Publishers</w:t>
      </w:r>
      <w:r w:rsidR="0080110B" w:rsidRPr="0080110B">
        <w:t xml:space="preserve"> </w:t>
      </w:r>
    </w:p>
    <w:p w:rsidR="00D81972" w:rsidRPr="00D81972" w:rsidRDefault="00D81972" w:rsidP="00D81972">
      <w:pPr>
        <w:tabs>
          <w:tab w:val="left" w:pos="1702"/>
          <w:tab w:val="center" w:pos="3968"/>
        </w:tabs>
        <w:bidi w:val="0"/>
        <w:spacing w:after="0" w:line="240" w:lineRule="auto"/>
        <w:jc w:val="both"/>
        <w:rPr>
          <w:rFonts w:asciiTheme="majorBidi" w:eastAsia="Calibri" w:hAnsiTheme="majorBidi" w:cstheme="majorBidi"/>
          <w:sz w:val="20"/>
          <w:szCs w:val="20"/>
          <w:rtl/>
        </w:rPr>
      </w:pPr>
      <w:r w:rsidRPr="00D81972">
        <w:rPr>
          <w:rFonts w:asciiTheme="majorBidi" w:eastAsia="Calibri" w:hAnsiTheme="majorBidi" w:cstheme="majorBidi"/>
          <w:sz w:val="20"/>
          <w:szCs w:val="20"/>
        </w:rPr>
        <w:t>Bar-On, R. (2000). Emotional and social intelligence: Insights from the Emotional Quotient Inventory. In R. Bar-On &amp; J. D. A. Parker (Eds.) The handbook of emotional intelligence: Theory, development, assessment, and application at home, school, and in the workplace (pp. 363–388). San Francisco, CA: Jossey-Bass</w:t>
      </w:r>
      <w:r w:rsidRPr="00D81972">
        <w:rPr>
          <w:rFonts w:asciiTheme="majorBidi" w:eastAsia="Calibri" w:hAnsiTheme="majorBidi" w:cstheme="majorBidi"/>
          <w:sz w:val="20"/>
          <w:szCs w:val="20"/>
          <w:rtl/>
        </w:rPr>
        <w:t>.</w:t>
      </w:r>
    </w:p>
    <w:p w:rsidR="002D37A6" w:rsidRPr="00A71157" w:rsidRDefault="002D37A6" w:rsidP="002D37A6">
      <w:pPr>
        <w:bidi w:val="0"/>
        <w:spacing w:after="0" w:line="240" w:lineRule="auto"/>
        <w:jc w:val="both"/>
        <w:rPr>
          <w:rFonts w:asciiTheme="majorBidi" w:hAnsiTheme="majorBidi" w:cstheme="majorBidi"/>
          <w:sz w:val="20"/>
          <w:szCs w:val="20"/>
        </w:rPr>
      </w:pPr>
      <w:r w:rsidRPr="00A71157">
        <w:rPr>
          <w:rFonts w:asciiTheme="majorBidi" w:hAnsiTheme="majorBidi" w:cstheme="majorBidi"/>
          <w:sz w:val="20"/>
          <w:szCs w:val="20"/>
        </w:rPr>
        <w:t>Clarke, N. (2010). The impact of a training programme designed to target the emotional intelligence abilities of project managers. International Journal of Project Management, 28(5), 461–468.</w:t>
      </w:r>
    </w:p>
    <w:p w:rsidR="00B376D0" w:rsidRPr="00A71157" w:rsidRDefault="00B376D0" w:rsidP="000D4E72">
      <w:pPr>
        <w:bidi w:val="0"/>
        <w:spacing w:after="0" w:line="240" w:lineRule="auto"/>
        <w:jc w:val="both"/>
        <w:rPr>
          <w:rFonts w:asciiTheme="majorBidi" w:hAnsiTheme="majorBidi" w:cs="B Zar"/>
          <w:sz w:val="20"/>
          <w:szCs w:val="20"/>
        </w:rPr>
      </w:pPr>
      <w:r w:rsidRPr="00A71157">
        <w:rPr>
          <w:rFonts w:asciiTheme="majorBidi" w:hAnsiTheme="majorBidi" w:cs="B Zar"/>
          <w:sz w:val="20"/>
          <w:szCs w:val="20"/>
        </w:rPr>
        <w:t>Coskun,A&amp; Oksuz,Y(2019).</w:t>
      </w:r>
      <w:r w:rsidRPr="00A71157">
        <w:rPr>
          <w:rFonts w:cs="B Zar"/>
          <w:sz w:val="20"/>
          <w:szCs w:val="20"/>
        </w:rPr>
        <w:t xml:space="preserve"> </w:t>
      </w:r>
      <w:r w:rsidRPr="00A71157">
        <w:rPr>
          <w:rFonts w:asciiTheme="majorBidi" w:hAnsiTheme="majorBidi" w:cs="B Zar"/>
          <w:sz w:val="20"/>
          <w:szCs w:val="20"/>
        </w:rPr>
        <w:t>Impact of Emotional Literacy Training on Students’ Emotional Intelligence Performance in Primary Schools,</w:t>
      </w:r>
      <w:r w:rsidRPr="00A71157">
        <w:rPr>
          <w:rFonts w:cs="B Zar"/>
          <w:sz w:val="20"/>
          <w:szCs w:val="20"/>
        </w:rPr>
        <w:t xml:space="preserve"> </w:t>
      </w:r>
      <w:r w:rsidRPr="00A71157">
        <w:rPr>
          <w:rFonts w:asciiTheme="majorBidi" w:hAnsiTheme="majorBidi" w:cs="B Zar"/>
          <w:sz w:val="20"/>
          <w:szCs w:val="20"/>
        </w:rPr>
        <w:t>International Journal of Assessment Tools in Education,</w:t>
      </w:r>
      <w:r w:rsidRPr="00A71157">
        <w:rPr>
          <w:rFonts w:cs="B Zar"/>
          <w:sz w:val="20"/>
          <w:szCs w:val="20"/>
        </w:rPr>
        <w:t xml:space="preserve"> </w:t>
      </w:r>
      <w:r w:rsidRPr="00A71157">
        <w:rPr>
          <w:rFonts w:asciiTheme="majorBidi" w:hAnsiTheme="majorBidi" w:cs="B Zar"/>
          <w:sz w:val="20"/>
          <w:szCs w:val="20"/>
        </w:rPr>
        <w:t xml:space="preserve">Vol. 6, No. 1, 36–47   </w:t>
      </w:r>
    </w:p>
    <w:p w:rsidR="00B376D0" w:rsidRPr="00A71157" w:rsidRDefault="00B376D0" w:rsidP="000D4E72">
      <w:pPr>
        <w:bidi w:val="0"/>
        <w:spacing w:after="0" w:line="240" w:lineRule="auto"/>
        <w:jc w:val="both"/>
        <w:rPr>
          <w:rFonts w:asciiTheme="majorBidi" w:hAnsiTheme="majorBidi" w:cs="B Zar"/>
          <w:sz w:val="20"/>
          <w:szCs w:val="20"/>
        </w:rPr>
      </w:pPr>
      <w:r w:rsidRPr="00A71157">
        <w:rPr>
          <w:rFonts w:asciiTheme="majorBidi" w:hAnsiTheme="majorBidi" w:cs="B Zar"/>
          <w:sz w:val="20"/>
          <w:szCs w:val="20"/>
        </w:rPr>
        <w:t>Coˆ te´ , S., Lopes, P. N., Salovey, P., &amp; Miners, C. T. (2010). Emotional intelligence and leadership emergence in small groups. The Leadership Quarterly, 21(3), 496–508.</w:t>
      </w:r>
    </w:p>
    <w:p w:rsidR="00B376D0" w:rsidRDefault="00B376D0" w:rsidP="000D4E72">
      <w:pPr>
        <w:bidi w:val="0"/>
        <w:spacing w:after="0" w:line="240" w:lineRule="auto"/>
        <w:jc w:val="both"/>
        <w:rPr>
          <w:rFonts w:asciiTheme="majorBidi" w:hAnsiTheme="majorBidi" w:cs="B Zar"/>
          <w:sz w:val="20"/>
          <w:szCs w:val="20"/>
          <w:rtl/>
        </w:rPr>
      </w:pPr>
      <w:r w:rsidRPr="00A71157">
        <w:rPr>
          <w:rFonts w:asciiTheme="majorBidi" w:hAnsiTheme="majorBidi" w:cs="B Zar"/>
          <w:sz w:val="20"/>
          <w:szCs w:val="20"/>
        </w:rPr>
        <w:t>Gutie´rrez-Cobo, M. J., Cabello, R., &amp; Ferna´ ndez-Berrocal, P. (2016). The relationship between emotional intelligence and cool and hot cognitive processes: A systematic review. Frontiers in Behavioral Neuroscience, 10, 101.</w:t>
      </w:r>
    </w:p>
    <w:p w:rsidR="002D37A6" w:rsidRPr="00CA492C" w:rsidRDefault="002D37A6" w:rsidP="002D37A6">
      <w:pPr>
        <w:bidi w:val="0"/>
        <w:spacing w:after="0" w:line="240" w:lineRule="auto"/>
        <w:jc w:val="both"/>
        <w:rPr>
          <w:rFonts w:asciiTheme="majorBidi" w:hAnsiTheme="majorBidi" w:cstheme="majorBidi"/>
          <w:sz w:val="20"/>
          <w:szCs w:val="20"/>
          <w:rtl/>
        </w:rPr>
      </w:pPr>
      <w:r w:rsidRPr="00CA492C">
        <w:rPr>
          <w:rFonts w:asciiTheme="majorBidi" w:hAnsiTheme="majorBidi" w:cstheme="majorBidi"/>
          <w:sz w:val="20"/>
          <w:szCs w:val="20"/>
        </w:rPr>
        <w:t>Mayer, J.D. and Salovey, P. (1997). What is Emotional Intelligence? Emotional Development and Emotional Intelligent, Basic Book</w:t>
      </w:r>
    </w:p>
    <w:p w:rsidR="002D37A6" w:rsidRPr="00A71157" w:rsidRDefault="002D37A6" w:rsidP="002D37A6">
      <w:pPr>
        <w:bidi w:val="0"/>
        <w:spacing w:after="0" w:line="240" w:lineRule="auto"/>
        <w:jc w:val="both"/>
        <w:rPr>
          <w:rFonts w:asciiTheme="majorBidi" w:hAnsiTheme="majorBidi" w:cstheme="majorBidi"/>
          <w:sz w:val="20"/>
          <w:szCs w:val="20"/>
          <w:rtl/>
        </w:rPr>
      </w:pPr>
      <w:r w:rsidRPr="00A71157">
        <w:rPr>
          <w:rFonts w:asciiTheme="majorBidi" w:hAnsiTheme="majorBidi" w:cstheme="majorBidi"/>
          <w:sz w:val="20"/>
          <w:szCs w:val="20"/>
        </w:rPr>
        <w:t>Othman, N. and Muda, T. (2018), “Emotional intelligence towards entrepreneurial career choice behaviours”, Education + Training, Vol. 60 No. 9, pp. 953-970</w:t>
      </w:r>
    </w:p>
    <w:p w:rsidR="002D37A6" w:rsidRPr="00A71157" w:rsidRDefault="002D37A6" w:rsidP="002D37A6">
      <w:pPr>
        <w:bidi w:val="0"/>
        <w:spacing w:after="0" w:line="240" w:lineRule="auto"/>
        <w:jc w:val="both"/>
        <w:rPr>
          <w:rFonts w:asciiTheme="majorBidi" w:hAnsiTheme="majorBidi" w:cs="B Zar"/>
          <w:sz w:val="20"/>
          <w:szCs w:val="20"/>
          <w:rtl/>
        </w:rPr>
      </w:pPr>
      <w:r w:rsidRPr="00A71157">
        <w:rPr>
          <w:rFonts w:asciiTheme="majorBidi" w:hAnsiTheme="majorBidi" w:cs="B Zar"/>
          <w:sz w:val="20"/>
          <w:szCs w:val="20"/>
        </w:rPr>
        <w:t>Pablo, Fernandez-Berrocal. Desiree, Ruiz, (2008). Emotional intelligence in education. Electronic journal of research in Educational Psychology. NO15, Vol6(2).421-436</w:t>
      </w:r>
    </w:p>
    <w:p w:rsidR="00B376D0" w:rsidRPr="00A71157" w:rsidRDefault="00B376D0" w:rsidP="000D4E72">
      <w:pPr>
        <w:bidi w:val="0"/>
        <w:spacing w:after="0" w:line="240" w:lineRule="auto"/>
        <w:jc w:val="both"/>
        <w:rPr>
          <w:rFonts w:asciiTheme="majorBidi" w:hAnsiTheme="majorBidi" w:cs="B Zar"/>
          <w:sz w:val="20"/>
          <w:szCs w:val="20"/>
          <w:rtl/>
        </w:rPr>
      </w:pPr>
      <w:r w:rsidRPr="00A71157">
        <w:rPr>
          <w:rFonts w:asciiTheme="majorBidi" w:hAnsiTheme="majorBidi" w:cs="B Zar"/>
          <w:sz w:val="20"/>
          <w:szCs w:val="20"/>
        </w:rPr>
        <w:t>Salovey, P., &amp; Mayer, J. D. (1990). Emotional intelligence. Imagination, Cognition and Personality, 9(3), 185–211. doi: 10.2190/DUGG-P24E-52WK-6CD</w:t>
      </w:r>
    </w:p>
    <w:p w:rsidR="004E3289" w:rsidRPr="00CA492C" w:rsidRDefault="00B875A6" w:rsidP="00CA492C">
      <w:pPr>
        <w:bidi w:val="0"/>
        <w:spacing w:after="0" w:line="240" w:lineRule="auto"/>
        <w:jc w:val="both"/>
        <w:rPr>
          <w:rFonts w:asciiTheme="majorBidi" w:hAnsiTheme="majorBidi" w:cs="B Zar"/>
          <w:sz w:val="20"/>
          <w:szCs w:val="20"/>
          <w:rtl/>
        </w:rPr>
      </w:pPr>
      <w:r w:rsidRPr="00CA492C">
        <w:rPr>
          <w:rFonts w:asciiTheme="majorBidi" w:hAnsiTheme="majorBidi" w:cs="B Zar"/>
          <w:sz w:val="20"/>
          <w:szCs w:val="20"/>
        </w:rPr>
        <w:t>Salovey, P., &amp; Grewal, D. (2005). The science of emotional intelligence. American Psychological Society. 14 (6): 281-285.</w:t>
      </w:r>
    </w:p>
    <w:p w:rsidR="00B875A6" w:rsidRPr="00CA492C" w:rsidRDefault="00B875A6" w:rsidP="00CA492C">
      <w:pPr>
        <w:bidi w:val="0"/>
        <w:spacing w:after="0" w:line="240" w:lineRule="auto"/>
        <w:jc w:val="both"/>
        <w:rPr>
          <w:rFonts w:asciiTheme="majorBidi" w:hAnsiTheme="majorBidi" w:cstheme="majorBidi"/>
          <w:sz w:val="20"/>
          <w:szCs w:val="20"/>
        </w:rPr>
      </w:pPr>
    </w:p>
    <w:p w:rsidR="000B53D2" w:rsidRPr="00F11BF5" w:rsidRDefault="000B53D2" w:rsidP="000D4E72">
      <w:pPr>
        <w:spacing w:after="0" w:line="240" w:lineRule="auto"/>
        <w:jc w:val="both"/>
        <w:rPr>
          <w:rFonts w:cs="B Zar"/>
          <w:sz w:val="24"/>
          <w:szCs w:val="24"/>
        </w:rPr>
      </w:pPr>
    </w:p>
    <w:p w:rsidR="000B53D2" w:rsidRPr="00F11BF5" w:rsidRDefault="000B53D2" w:rsidP="000D4E72">
      <w:pPr>
        <w:spacing w:after="0" w:line="240" w:lineRule="auto"/>
        <w:rPr>
          <w:rFonts w:cs="B Zar"/>
          <w:sz w:val="24"/>
          <w:szCs w:val="24"/>
          <w:rtl/>
        </w:rPr>
      </w:pPr>
    </w:p>
    <w:sectPr w:rsidR="000B53D2" w:rsidRPr="00F11BF5" w:rsidSect="000F79B0">
      <w:headerReference w:type="default" r:id="rId9"/>
      <w:footerReference w:type="default" r:id="rId10"/>
      <w:footnotePr>
        <w:numRestart w:val="eachPage"/>
      </w:footnotePr>
      <w:pgSz w:w="11906" w:h="16838" w:code="9"/>
      <w:pgMar w:top="3600" w:right="2160" w:bottom="2880" w:left="2160" w:header="720" w:footer="72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B03" w:rsidRDefault="00565B03" w:rsidP="003F2020">
      <w:pPr>
        <w:spacing w:after="0" w:line="240" w:lineRule="auto"/>
      </w:pPr>
      <w:r>
        <w:separator/>
      </w:r>
    </w:p>
  </w:endnote>
  <w:endnote w:type="continuationSeparator" w:id="0">
    <w:p w:rsidR="00565B03" w:rsidRDefault="00565B03" w:rsidP="003F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7228857"/>
      <w:docPartObj>
        <w:docPartGallery w:val="Page Numbers (Bottom of Page)"/>
        <w:docPartUnique/>
      </w:docPartObj>
    </w:sdtPr>
    <w:sdtEndPr>
      <w:rPr>
        <w:noProof/>
      </w:rPr>
    </w:sdtEndPr>
    <w:sdtContent>
      <w:p w:rsidR="003C2E84" w:rsidRDefault="003C2E84">
        <w:pPr>
          <w:pStyle w:val="Footer"/>
          <w:jc w:val="center"/>
        </w:pPr>
        <w:r>
          <w:fldChar w:fldCharType="begin"/>
        </w:r>
        <w:r>
          <w:instrText xml:space="preserve"> PAGE   \* MERGEFORMAT </w:instrText>
        </w:r>
        <w:r>
          <w:fldChar w:fldCharType="separate"/>
        </w:r>
        <w:r w:rsidR="00565B03">
          <w:rPr>
            <w:noProof/>
            <w:rtl/>
          </w:rPr>
          <w:t>1</w:t>
        </w:r>
        <w:r>
          <w:rPr>
            <w:noProof/>
          </w:rPr>
          <w:fldChar w:fldCharType="end"/>
        </w:r>
      </w:p>
    </w:sdtContent>
  </w:sdt>
  <w:p w:rsidR="003C2E84" w:rsidRDefault="003C2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B03" w:rsidRDefault="00565B03" w:rsidP="003F2020">
      <w:pPr>
        <w:spacing w:after="0" w:line="240" w:lineRule="auto"/>
      </w:pPr>
      <w:r>
        <w:separator/>
      </w:r>
    </w:p>
  </w:footnote>
  <w:footnote w:type="continuationSeparator" w:id="0">
    <w:p w:rsidR="00565B03" w:rsidRDefault="00565B03" w:rsidP="003F2020">
      <w:pPr>
        <w:spacing w:after="0" w:line="240" w:lineRule="auto"/>
      </w:pPr>
      <w:r>
        <w:continuationSeparator/>
      </w:r>
    </w:p>
  </w:footnote>
  <w:footnote w:id="1">
    <w:p w:rsidR="003C2E84" w:rsidRPr="004B1AE3" w:rsidRDefault="003C2E84" w:rsidP="004B1AE3">
      <w:pPr>
        <w:pStyle w:val="FootnoteText"/>
        <w:jc w:val="right"/>
        <w:rPr>
          <w:rFonts w:asciiTheme="majorBidi" w:hAnsiTheme="majorBidi" w:cstheme="majorBidi"/>
          <w:sz w:val="16"/>
          <w:szCs w:val="16"/>
        </w:rPr>
      </w:pPr>
      <w:r w:rsidRPr="004B1AE3">
        <w:rPr>
          <w:rFonts w:asciiTheme="majorBidi" w:hAnsiTheme="majorBidi" w:cstheme="majorBidi"/>
          <w:sz w:val="16"/>
          <w:szCs w:val="16"/>
        </w:rPr>
        <w:t>1-</w:t>
      </w:r>
      <w:r w:rsidRPr="004B1AE3">
        <w:rPr>
          <w:rFonts w:asciiTheme="majorBidi" w:hAnsiTheme="majorBidi" w:cs="B Zar"/>
          <w:sz w:val="16"/>
          <w:szCs w:val="16"/>
        </w:rPr>
        <w:t xml:space="preserve"> Bar-On</w:t>
      </w:r>
    </w:p>
  </w:footnote>
  <w:footnote w:id="2">
    <w:p w:rsidR="003C2E84" w:rsidRPr="004B1AE3" w:rsidRDefault="003C2E84" w:rsidP="004B1AE3">
      <w:pPr>
        <w:pStyle w:val="FootnoteText"/>
        <w:jc w:val="right"/>
        <w:rPr>
          <w:rFonts w:asciiTheme="majorBidi" w:hAnsiTheme="majorBidi" w:cstheme="majorBidi"/>
          <w:sz w:val="16"/>
          <w:szCs w:val="16"/>
        </w:rPr>
      </w:pPr>
      <w:r w:rsidRPr="004B1AE3">
        <w:rPr>
          <w:rFonts w:asciiTheme="majorBidi" w:hAnsiTheme="majorBidi" w:cstheme="majorBidi"/>
          <w:sz w:val="16"/>
          <w:szCs w:val="16"/>
        </w:rPr>
        <w:t>2- Pablo&amp; Desiree</w:t>
      </w:r>
    </w:p>
  </w:footnote>
  <w:footnote w:id="3">
    <w:p w:rsidR="003C2E84" w:rsidRPr="004B1AE3" w:rsidRDefault="003C2E84" w:rsidP="004B1AE3">
      <w:pPr>
        <w:pStyle w:val="FootnoteText"/>
        <w:jc w:val="right"/>
        <w:rPr>
          <w:rFonts w:asciiTheme="majorBidi" w:hAnsiTheme="majorBidi" w:cstheme="majorBidi"/>
          <w:sz w:val="16"/>
          <w:szCs w:val="16"/>
        </w:rPr>
      </w:pPr>
      <w:r w:rsidRPr="004B1AE3">
        <w:rPr>
          <w:rFonts w:asciiTheme="majorBidi" w:hAnsiTheme="majorBidi" w:cstheme="majorBidi"/>
          <w:sz w:val="16"/>
          <w:szCs w:val="16"/>
        </w:rPr>
        <w:t xml:space="preserve">3-Salovey &amp; Grewal </w:t>
      </w:r>
    </w:p>
  </w:footnote>
  <w:footnote w:id="4">
    <w:p w:rsidR="003C2E84" w:rsidRDefault="003C2E84" w:rsidP="00ED62B1">
      <w:pPr>
        <w:pStyle w:val="FootnoteText"/>
        <w:jc w:val="right"/>
      </w:pPr>
      <w:r w:rsidRPr="0000176E">
        <w:rPr>
          <w:rFonts w:asciiTheme="majorBidi" w:hAnsiTheme="majorBidi" w:cstheme="majorBidi"/>
          <w:sz w:val="16"/>
          <w:szCs w:val="16"/>
        </w:rPr>
        <w:t>Mayer&amp; Salovey</w:t>
      </w:r>
      <w:r>
        <w:rPr>
          <w:rtl/>
        </w:rPr>
        <w:t xml:space="preserve"> </w:t>
      </w:r>
      <w:r w:rsidRPr="0000176E">
        <w:rPr>
          <w:rFonts w:asciiTheme="majorBidi" w:hAnsiTheme="majorBidi" w:cstheme="majorBidi"/>
          <w:sz w:val="16"/>
          <w:szCs w:val="16"/>
        </w:rPr>
        <w:t>4-</w:t>
      </w:r>
    </w:p>
  </w:footnote>
  <w:footnote w:id="5">
    <w:p w:rsidR="003C2E84" w:rsidRPr="00297188" w:rsidRDefault="003C2E84" w:rsidP="00297188">
      <w:pPr>
        <w:pStyle w:val="FootnoteText"/>
        <w:jc w:val="right"/>
        <w:rPr>
          <w:rFonts w:asciiTheme="majorBidi" w:hAnsiTheme="majorBidi" w:cstheme="majorBidi"/>
          <w:sz w:val="16"/>
          <w:szCs w:val="16"/>
        </w:rPr>
      </w:pPr>
      <w:r w:rsidRPr="00297188">
        <w:rPr>
          <w:rFonts w:asciiTheme="majorBidi" w:hAnsiTheme="majorBidi" w:cstheme="majorBidi"/>
          <w:sz w:val="16"/>
          <w:szCs w:val="16"/>
        </w:rPr>
        <w:t>1-Golman</w:t>
      </w:r>
    </w:p>
  </w:footnote>
  <w:footnote w:id="6">
    <w:p w:rsidR="003C2E84" w:rsidRPr="00297188" w:rsidRDefault="003C2E84" w:rsidP="00297188">
      <w:pPr>
        <w:pStyle w:val="FootnoteText"/>
        <w:jc w:val="right"/>
        <w:rPr>
          <w:rFonts w:asciiTheme="majorBidi" w:hAnsiTheme="majorBidi" w:cstheme="majorBidi"/>
          <w:sz w:val="16"/>
          <w:szCs w:val="16"/>
        </w:rPr>
      </w:pPr>
      <w:r w:rsidRPr="00297188">
        <w:rPr>
          <w:rFonts w:asciiTheme="majorBidi" w:hAnsiTheme="majorBidi" w:cstheme="majorBidi"/>
          <w:sz w:val="16"/>
          <w:szCs w:val="16"/>
        </w:rPr>
        <w:t>Alkozei</w:t>
      </w:r>
      <w:r w:rsidRPr="00297188">
        <w:rPr>
          <w:rStyle w:val="FootnoteReference"/>
          <w:rFonts w:asciiTheme="majorBidi" w:hAnsiTheme="majorBidi" w:cstheme="majorBidi"/>
          <w:sz w:val="16"/>
          <w:szCs w:val="16"/>
        </w:rPr>
        <w:t xml:space="preserve"> </w:t>
      </w:r>
      <w:r w:rsidRPr="00297188">
        <w:rPr>
          <w:rFonts w:asciiTheme="majorBidi" w:hAnsiTheme="majorBidi" w:cstheme="majorBidi"/>
          <w:sz w:val="16"/>
          <w:szCs w:val="16"/>
          <w:rtl/>
        </w:rPr>
        <w:t xml:space="preserve"> </w:t>
      </w:r>
      <w:r w:rsidRPr="00297188">
        <w:rPr>
          <w:rFonts w:asciiTheme="majorBidi" w:hAnsiTheme="majorBidi" w:cstheme="majorBidi"/>
          <w:sz w:val="16"/>
          <w:szCs w:val="16"/>
        </w:rPr>
        <w:t>2-</w:t>
      </w:r>
    </w:p>
  </w:footnote>
  <w:footnote w:id="7">
    <w:p w:rsidR="003C2E84" w:rsidRDefault="003C2E84" w:rsidP="00297188">
      <w:pPr>
        <w:pStyle w:val="FootnoteText"/>
        <w:bidi w:val="0"/>
      </w:pPr>
      <w:r w:rsidRPr="00297188">
        <w:rPr>
          <w:rFonts w:asciiTheme="majorBidi" w:hAnsiTheme="majorBidi" w:cstheme="majorBidi"/>
          <w:sz w:val="16"/>
          <w:szCs w:val="16"/>
        </w:rPr>
        <w:t>3-Schwab&amp; Killgore</w:t>
      </w:r>
      <w:r>
        <w:t xml:space="preserve"> </w:t>
      </w:r>
    </w:p>
  </w:footnote>
  <w:footnote w:id="8">
    <w:p w:rsidR="003C2E84" w:rsidRPr="00297188" w:rsidRDefault="003C2E84" w:rsidP="00297188">
      <w:pPr>
        <w:pStyle w:val="FootnoteText"/>
        <w:jc w:val="right"/>
        <w:rPr>
          <w:rFonts w:asciiTheme="majorBidi" w:hAnsiTheme="majorBidi" w:cstheme="majorBidi"/>
          <w:sz w:val="16"/>
          <w:szCs w:val="16"/>
        </w:rPr>
      </w:pPr>
      <w:r w:rsidRPr="00297188">
        <w:rPr>
          <w:rStyle w:val="FootnoteReference"/>
          <w:rFonts w:asciiTheme="majorBidi" w:hAnsiTheme="majorBidi" w:cstheme="majorBidi"/>
          <w:sz w:val="16"/>
          <w:szCs w:val="16"/>
          <w:vertAlign w:val="baseline"/>
        </w:rPr>
        <w:t>4-</w:t>
      </w:r>
      <w:r w:rsidRPr="00297188">
        <w:rPr>
          <w:rFonts w:asciiTheme="majorBidi" w:hAnsiTheme="majorBidi" w:cstheme="majorBidi"/>
          <w:sz w:val="16"/>
          <w:szCs w:val="16"/>
        </w:rPr>
        <w:t xml:space="preserve"> Othman&amp;Muda</w:t>
      </w:r>
      <w:r w:rsidRPr="00297188">
        <w:rPr>
          <w:rFonts w:asciiTheme="majorBidi" w:hAnsiTheme="majorBidi" w:cstheme="majorBidi"/>
          <w:sz w:val="16"/>
          <w:szCs w:val="16"/>
          <w:rtl/>
        </w:rPr>
        <w:t xml:space="preserve"> </w:t>
      </w:r>
    </w:p>
  </w:footnote>
  <w:footnote w:id="9">
    <w:p w:rsidR="003C2E84" w:rsidRDefault="003C2E84" w:rsidP="00297188">
      <w:pPr>
        <w:pStyle w:val="FootnoteText"/>
        <w:jc w:val="right"/>
      </w:pPr>
      <w:r w:rsidRPr="00297188">
        <w:rPr>
          <w:rStyle w:val="FootnoteReference"/>
          <w:rFonts w:asciiTheme="majorBidi" w:hAnsiTheme="majorBidi" w:cstheme="majorBidi"/>
          <w:sz w:val="16"/>
          <w:szCs w:val="16"/>
          <w:vertAlign w:val="baseline"/>
        </w:rPr>
        <w:t>5-</w:t>
      </w:r>
      <w:r w:rsidRPr="00297188">
        <w:rPr>
          <w:rFonts w:asciiTheme="majorBidi" w:hAnsiTheme="majorBidi" w:cstheme="majorBidi"/>
          <w:sz w:val="16"/>
          <w:szCs w:val="16"/>
        </w:rPr>
        <w:t xml:space="preserve"> </w:t>
      </w:r>
      <w:r w:rsidRPr="00297188">
        <w:rPr>
          <w:rFonts w:asciiTheme="majorBidi" w:hAnsiTheme="majorBidi" w:cs="B Zar"/>
          <w:sz w:val="16"/>
          <w:szCs w:val="16"/>
        </w:rPr>
        <w:t>Gutie´rrez-Cobo</w:t>
      </w:r>
    </w:p>
  </w:footnote>
  <w:footnote w:id="10">
    <w:p w:rsidR="003C2E84" w:rsidRPr="00234FB4" w:rsidRDefault="003C2E84" w:rsidP="00234FB4">
      <w:pPr>
        <w:pStyle w:val="FootnoteText"/>
        <w:jc w:val="right"/>
        <w:rPr>
          <w:rFonts w:asciiTheme="majorBidi" w:hAnsiTheme="majorBidi" w:cstheme="majorBidi"/>
          <w:sz w:val="16"/>
          <w:szCs w:val="16"/>
        </w:rPr>
      </w:pPr>
      <w:r w:rsidRPr="00234FB4">
        <w:rPr>
          <w:rStyle w:val="FootnoteReference"/>
          <w:rFonts w:asciiTheme="majorBidi" w:hAnsiTheme="majorBidi" w:cstheme="majorBidi"/>
          <w:sz w:val="16"/>
          <w:szCs w:val="16"/>
          <w:vertAlign w:val="baseline"/>
        </w:rPr>
        <w:t>6-</w:t>
      </w:r>
      <w:r w:rsidRPr="00234FB4">
        <w:rPr>
          <w:rFonts w:asciiTheme="majorBidi" w:hAnsiTheme="majorBidi" w:cstheme="majorBidi"/>
          <w:sz w:val="16"/>
          <w:szCs w:val="16"/>
        </w:rPr>
        <w:t xml:space="preserve"> Coˆ te</w:t>
      </w:r>
      <w:r w:rsidRPr="00234FB4">
        <w:rPr>
          <w:rFonts w:asciiTheme="majorBidi" w:hAnsiTheme="majorBidi" w:cstheme="majorBidi"/>
          <w:sz w:val="16"/>
          <w:szCs w:val="16"/>
          <w:rtl/>
        </w:rPr>
        <w:t xml:space="preserve"> </w:t>
      </w:r>
    </w:p>
  </w:footnote>
  <w:footnote w:id="11">
    <w:p w:rsidR="003C2E84" w:rsidRPr="00234FB4" w:rsidRDefault="003C2E84" w:rsidP="00234FB4">
      <w:pPr>
        <w:pStyle w:val="FootnoteText"/>
        <w:jc w:val="right"/>
        <w:rPr>
          <w:rFonts w:asciiTheme="majorBidi" w:hAnsiTheme="majorBidi" w:cstheme="majorBidi"/>
          <w:sz w:val="16"/>
          <w:szCs w:val="16"/>
        </w:rPr>
      </w:pPr>
      <w:r w:rsidRPr="00234FB4">
        <w:rPr>
          <w:rStyle w:val="FootnoteReference"/>
          <w:rFonts w:asciiTheme="majorBidi" w:hAnsiTheme="majorBidi" w:cstheme="majorBidi"/>
          <w:sz w:val="16"/>
          <w:szCs w:val="16"/>
          <w:vertAlign w:val="baseline"/>
        </w:rPr>
        <w:t>1-</w:t>
      </w:r>
      <w:r w:rsidRPr="00234FB4">
        <w:rPr>
          <w:rFonts w:asciiTheme="majorBidi" w:hAnsiTheme="majorBidi" w:cstheme="majorBidi"/>
          <w:sz w:val="16"/>
          <w:szCs w:val="16"/>
        </w:rPr>
        <w:t xml:space="preserve"> Clarke</w:t>
      </w:r>
    </w:p>
  </w:footnote>
  <w:footnote w:id="12">
    <w:p w:rsidR="003C2E84" w:rsidRDefault="003C2E84" w:rsidP="00D910E8">
      <w:pPr>
        <w:pStyle w:val="FootnoteText"/>
        <w:jc w:val="right"/>
      </w:pPr>
      <w:r w:rsidRPr="00D910E8">
        <w:rPr>
          <w:rFonts w:asciiTheme="majorBidi" w:hAnsiTheme="majorBidi" w:cs="B Zar"/>
          <w:sz w:val="16"/>
          <w:szCs w:val="16"/>
        </w:rPr>
        <w:t>Coskun &amp; Oksuz</w:t>
      </w:r>
      <w:r>
        <w:rPr>
          <w:rtl/>
        </w:rPr>
        <w:t xml:space="preserve"> </w:t>
      </w:r>
      <w:r w:rsidRPr="00D910E8">
        <w:rPr>
          <w:rFonts w:asciiTheme="majorBidi" w:hAnsiTheme="majorBidi" w:cstheme="majorBidi"/>
          <w:sz w:val="16"/>
          <w:szCs w:val="16"/>
        </w:rPr>
        <w:t>2-</w:t>
      </w:r>
    </w:p>
  </w:footnote>
  <w:footnote w:id="13">
    <w:p w:rsidR="003C2E84" w:rsidRPr="00FD2FE4" w:rsidRDefault="003C2E84" w:rsidP="00FD2FE4">
      <w:pPr>
        <w:pStyle w:val="FootnoteText"/>
        <w:bidi w:val="0"/>
        <w:rPr>
          <w:rFonts w:asciiTheme="majorBidi" w:hAnsiTheme="majorBidi" w:cstheme="majorBidi"/>
          <w:i/>
          <w:iCs/>
          <w:sz w:val="16"/>
          <w:szCs w:val="16"/>
        </w:rPr>
      </w:pPr>
      <w:r w:rsidRPr="00CE322F">
        <w:rPr>
          <w:rFonts w:asciiTheme="majorBidi" w:hAnsiTheme="majorBidi" w:cstheme="majorBidi"/>
          <w:sz w:val="16"/>
          <w:szCs w:val="16"/>
        </w:rPr>
        <w:t>3-</w:t>
      </w:r>
      <w:r w:rsidRPr="00FD2FE4">
        <w:rPr>
          <w:rFonts w:asciiTheme="majorBidi" w:hAnsiTheme="majorBidi" w:cstheme="majorBidi"/>
          <w:i/>
          <w:iCs/>
          <w:sz w:val="16"/>
          <w:szCs w:val="16"/>
        </w:rPr>
        <w:t xml:space="preserve"> </w:t>
      </w:r>
      <w:r w:rsidRPr="00FD2FE4">
        <w:rPr>
          <w:rStyle w:val="HTMLCite"/>
          <w:rFonts w:asciiTheme="majorBidi" w:hAnsiTheme="majorBidi" w:cstheme="majorBidi"/>
          <w:i w:val="0"/>
          <w:iCs w:val="0"/>
          <w:sz w:val="16"/>
          <w:szCs w:val="16"/>
        </w:rPr>
        <w:t>Macklem</w:t>
      </w:r>
    </w:p>
  </w:footnote>
  <w:footnote w:id="14">
    <w:p w:rsidR="003C2E84" w:rsidRPr="00AE0641" w:rsidRDefault="003C2E84" w:rsidP="000D4E72">
      <w:pPr>
        <w:pStyle w:val="FootnoteText"/>
        <w:jc w:val="right"/>
        <w:rPr>
          <w:rFonts w:ascii="Times New Roman" w:eastAsia="Calibri" w:hAnsi="Times New Roman" w:cs="Times New Roman"/>
          <w:sz w:val="16"/>
          <w:szCs w:val="16"/>
          <w:lang w:bidi="ar-SA"/>
        </w:rPr>
      </w:pPr>
      <w:r w:rsidRPr="00AE0641">
        <w:rPr>
          <w:rFonts w:ascii="Times New Roman" w:eastAsia="Calibri" w:hAnsi="Times New Roman" w:cs="Times New Roman"/>
          <w:sz w:val="16"/>
          <w:szCs w:val="16"/>
          <w:lang w:bidi="ar-SA"/>
        </w:rPr>
        <w:t>1</w:t>
      </w:r>
      <w:r>
        <w:rPr>
          <w:rFonts w:ascii="Times New Roman" w:eastAsia="Calibri" w:hAnsi="Times New Roman" w:cs="Times New Roman"/>
          <w:sz w:val="16"/>
          <w:szCs w:val="16"/>
          <w:lang w:bidi="ar-SA"/>
        </w:rPr>
        <w:t>.</w:t>
      </w:r>
      <w:r w:rsidRPr="00AE0641">
        <w:rPr>
          <w:rFonts w:ascii="Times New Roman" w:eastAsia="Calibri" w:hAnsi="Times New Roman" w:cs="Times New Roman"/>
          <w:sz w:val="16"/>
          <w:szCs w:val="16"/>
          <w:lang w:bidi="ar-SA"/>
        </w:rPr>
        <w:t>Krippendorff</w:t>
      </w:r>
    </w:p>
    <w:p w:rsidR="003C2E84" w:rsidRPr="00AE0641" w:rsidRDefault="003C2E84" w:rsidP="000D4E72">
      <w:pPr>
        <w:spacing w:after="0" w:line="240" w:lineRule="auto"/>
        <w:jc w:val="right"/>
        <w:rPr>
          <w:rFonts w:asciiTheme="majorBidi" w:eastAsia="Calibri" w:hAnsiTheme="majorBidi" w:cstheme="majorBidi"/>
          <w:sz w:val="16"/>
          <w:szCs w:val="16"/>
          <w:lang w:bidi="ar-SA"/>
        </w:rPr>
      </w:pPr>
      <w:r>
        <w:rPr>
          <w:rFonts w:asciiTheme="majorBidi" w:eastAsia="Calibri" w:hAnsiTheme="majorBidi" w:cstheme="majorBidi"/>
          <w:sz w:val="16"/>
          <w:szCs w:val="16"/>
          <w:lang w:bidi="ar-SA"/>
        </w:rPr>
        <w:t>2.</w:t>
      </w:r>
      <w:r w:rsidRPr="00AE0641">
        <w:rPr>
          <w:rFonts w:asciiTheme="majorBidi" w:eastAsia="Calibri" w:hAnsiTheme="majorBidi" w:cstheme="majorBidi"/>
          <w:sz w:val="16"/>
          <w:szCs w:val="16"/>
          <w:lang w:bidi="ar-SA"/>
        </w:rPr>
        <w:t>Holsti</w:t>
      </w:r>
    </w:p>
    <w:p w:rsidR="003C2E84" w:rsidRPr="00AE0641" w:rsidRDefault="003C2E84" w:rsidP="000D4E72">
      <w:pPr>
        <w:pStyle w:val="FootnoteText"/>
        <w:jc w:val="right"/>
        <w:rPr>
          <w:sz w:val="16"/>
          <w:szCs w:val="16"/>
        </w:rPr>
      </w:pPr>
      <w:r>
        <w:rPr>
          <w:rFonts w:asciiTheme="majorBidi" w:hAnsiTheme="majorBidi" w:cstheme="majorBidi"/>
          <w:sz w:val="16"/>
          <w:szCs w:val="16"/>
        </w:rPr>
        <w:t>3.</w:t>
      </w:r>
      <w:r w:rsidRPr="00AE0641">
        <w:rPr>
          <w:rFonts w:asciiTheme="majorBidi" w:eastAsia="Calibri" w:hAnsiTheme="majorBidi" w:cstheme="majorBidi"/>
          <w:sz w:val="16"/>
          <w:szCs w:val="16"/>
          <w:lang w:bidi="ar-SA"/>
        </w:rPr>
        <w:t xml:space="preserve"> Borge&amp;Gall</w:t>
      </w:r>
    </w:p>
  </w:footnote>
  <w:footnote w:id="15">
    <w:p w:rsidR="003C2E84" w:rsidRDefault="003C2E84" w:rsidP="000D4E72">
      <w:pPr>
        <w:pStyle w:val="FootnoteText"/>
      </w:pPr>
    </w:p>
  </w:footnote>
  <w:footnote w:id="16">
    <w:p w:rsidR="003C2E84" w:rsidRPr="00BA0AD2" w:rsidRDefault="003C2E84" w:rsidP="000D4E72">
      <w:pPr>
        <w:pStyle w:val="FootnoteText"/>
        <w:rPr>
          <w:rFonts w:asciiTheme="majorBidi" w:hAnsiTheme="majorBidi" w:cstheme="majorBid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84" w:rsidRDefault="003C2E84" w:rsidP="00637020">
    <w:pPr>
      <w:pStyle w:val="Header"/>
      <w:rPr>
        <w:rFonts w:cs="B Zar"/>
        <w:rtl/>
      </w:rPr>
    </w:pPr>
  </w:p>
  <w:p w:rsidR="003C2E84" w:rsidRDefault="003C2E84" w:rsidP="00637020">
    <w:pPr>
      <w:pStyle w:val="Header"/>
      <w:rPr>
        <w:rFonts w:cs="B Za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A4500"/>
    <w:multiLevelType w:val="hybridMultilevel"/>
    <w:tmpl w:val="91D636DA"/>
    <w:lvl w:ilvl="0" w:tplc="88189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9573F"/>
    <w:multiLevelType w:val="hybridMultilevel"/>
    <w:tmpl w:val="22AC79C2"/>
    <w:lvl w:ilvl="0" w:tplc="77940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32851"/>
    <w:multiLevelType w:val="hybridMultilevel"/>
    <w:tmpl w:val="D2D6D11A"/>
    <w:lvl w:ilvl="0" w:tplc="7ABAA3E8">
      <w:start w:val="1"/>
      <w:numFmt w:val="decimal"/>
      <w:lvlText w:val="%1-"/>
      <w:lvlJc w:val="left"/>
      <w:pPr>
        <w:ind w:left="720" w:hanging="360"/>
      </w:pPr>
      <w:rPr>
        <w:rFonts w:asciiTheme="minorHAnsi" w:eastAsiaTheme="minorHAnsi" w:hAnsiTheme="minorHAnsi" w:cs="B Lot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9A"/>
    <w:rsid w:val="00000165"/>
    <w:rsid w:val="0000176E"/>
    <w:rsid w:val="00001A1D"/>
    <w:rsid w:val="00002523"/>
    <w:rsid w:val="00002DA1"/>
    <w:rsid w:val="00003748"/>
    <w:rsid w:val="00003AB8"/>
    <w:rsid w:val="00003C6B"/>
    <w:rsid w:val="00006D8E"/>
    <w:rsid w:val="00007A74"/>
    <w:rsid w:val="00010074"/>
    <w:rsid w:val="000104D3"/>
    <w:rsid w:val="000107BB"/>
    <w:rsid w:val="00010EFB"/>
    <w:rsid w:val="00011DFC"/>
    <w:rsid w:val="000121FD"/>
    <w:rsid w:val="0001304B"/>
    <w:rsid w:val="00013B8A"/>
    <w:rsid w:val="00013EAC"/>
    <w:rsid w:val="00014143"/>
    <w:rsid w:val="0001445F"/>
    <w:rsid w:val="00014A5D"/>
    <w:rsid w:val="00014DC4"/>
    <w:rsid w:val="00015F03"/>
    <w:rsid w:val="000165DD"/>
    <w:rsid w:val="00016AD8"/>
    <w:rsid w:val="00017286"/>
    <w:rsid w:val="00017977"/>
    <w:rsid w:val="0002005C"/>
    <w:rsid w:val="00020222"/>
    <w:rsid w:val="000211D5"/>
    <w:rsid w:val="000217DA"/>
    <w:rsid w:val="00021C93"/>
    <w:rsid w:val="00022BF2"/>
    <w:rsid w:val="000230D3"/>
    <w:rsid w:val="0002312F"/>
    <w:rsid w:val="0002410B"/>
    <w:rsid w:val="0002435D"/>
    <w:rsid w:val="000247A4"/>
    <w:rsid w:val="0002541B"/>
    <w:rsid w:val="0002608B"/>
    <w:rsid w:val="000267C4"/>
    <w:rsid w:val="00026E4A"/>
    <w:rsid w:val="00030324"/>
    <w:rsid w:val="000304C7"/>
    <w:rsid w:val="00030AD0"/>
    <w:rsid w:val="00031181"/>
    <w:rsid w:val="000323EE"/>
    <w:rsid w:val="00032E65"/>
    <w:rsid w:val="00032EED"/>
    <w:rsid w:val="00034257"/>
    <w:rsid w:val="000343B1"/>
    <w:rsid w:val="00034D40"/>
    <w:rsid w:val="0003584D"/>
    <w:rsid w:val="000359A0"/>
    <w:rsid w:val="00035B98"/>
    <w:rsid w:val="000367A0"/>
    <w:rsid w:val="00036881"/>
    <w:rsid w:val="000371EA"/>
    <w:rsid w:val="00040707"/>
    <w:rsid w:val="0004384E"/>
    <w:rsid w:val="00043A83"/>
    <w:rsid w:val="00044D86"/>
    <w:rsid w:val="000454BE"/>
    <w:rsid w:val="00045FB0"/>
    <w:rsid w:val="000460D1"/>
    <w:rsid w:val="00046165"/>
    <w:rsid w:val="000462CB"/>
    <w:rsid w:val="000470B3"/>
    <w:rsid w:val="00047C69"/>
    <w:rsid w:val="000520D3"/>
    <w:rsid w:val="00052D13"/>
    <w:rsid w:val="0005314A"/>
    <w:rsid w:val="0005351A"/>
    <w:rsid w:val="0005399D"/>
    <w:rsid w:val="000548C0"/>
    <w:rsid w:val="00054920"/>
    <w:rsid w:val="000565B3"/>
    <w:rsid w:val="00056BF1"/>
    <w:rsid w:val="00057805"/>
    <w:rsid w:val="00060409"/>
    <w:rsid w:val="0006095F"/>
    <w:rsid w:val="000617B9"/>
    <w:rsid w:val="00061846"/>
    <w:rsid w:val="000625AE"/>
    <w:rsid w:val="00062FAF"/>
    <w:rsid w:val="00062FCB"/>
    <w:rsid w:val="00063608"/>
    <w:rsid w:val="00063F4E"/>
    <w:rsid w:val="00064075"/>
    <w:rsid w:val="000641CC"/>
    <w:rsid w:val="000662E8"/>
    <w:rsid w:val="00066A22"/>
    <w:rsid w:val="00066D79"/>
    <w:rsid w:val="000675CE"/>
    <w:rsid w:val="00067731"/>
    <w:rsid w:val="00070C08"/>
    <w:rsid w:val="00071869"/>
    <w:rsid w:val="00071D67"/>
    <w:rsid w:val="00072293"/>
    <w:rsid w:val="00072FF0"/>
    <w:rsid w:val="0007306D"/>
    <w:rsid w:val="00073078"/>
    <w:rsid w:val="000754A0"/>
    <w:rsid w:val="00075C5B"/>
    <w:rsid w:val="00075CCA"/>
    <w:rsid w:val="00077167"/>
    <w:rsid w:val="00077437"/>
    <w:rsid w:val="00077581"/>
    <w:rsid w:val="00077AE7"/>
    <w:rsid w:val="00081B47"/>
    <w:rsid w:val="0008311B"/>
    <w:rsid w:val="00083A0B"/>
    <w:rsid w:val="00083E3D"/>
    <w:rsid w:val="00085A61"/>
    <w:rsid w:val="00086283"/>
    <w:rsid w:val="000871BA"/>
    <w:rsid w:val="00087F0A"/>
    <w:rsid w:val="00090DAD"/>
    <w:rsid w:val="00091F65"/>
    <w:rsid w:val="000920F6"/>
    <w:rsid w:val="00092DBA"/>
    <w:rsid w:val="00093D5A"/>
    <w:rsid w:val="00093E01"/>
    <w:rsid w:val="00094936"/>
    <w:rsid w:val="000956E4"/>
    <w:rsid w:val="00096470"/>
    <w:rsid w:val="000965E3"/>
    <w:rsid w:val="0009725B"/>
    <w:rsid w:val="00097369"/>
    <w:rsid w:val="000A0196"/>
    <w:rsid w:val="000A264C"/>
    <w:rsid w:val="000A2B65"/>
    <w:rsid w:val="000A2EA5"/>
    <w:rsid w:val="000A387E"/>
    <w:rsid w:val="000A4FCC"/>
    <w:rsid w:val="000A5586"/>
    <w:rsid w:val="000A5F64"/>
    <w:rsid w:val="000A67EC"/>
    <w:rsid w:val="000A6D01"/>
    <w:rsid w:val="000B0277"/>
    <w:rsid w:val="000B1416"/>
    <w:rsid w:val="000B1ABB"/>
    <w:rsid w:val="000B1B11"/>
    <w:rsid w:val="000B25E7"/>
    <w:rsid w:val="000B31D1"/>
    <w:rsid w:val="000B32F3"/>
    <w:rsid w:val="000B35A0"/>
    <w:rsid w:val="000B5067"/>
    <w:rsid w:val="000B53D2"/>
    <w:rsid w:val="000B5A4D"/>
    <w:rsid w:val="000B677F"/>
    <w:rsid w:val="000B79E0"/>
    <w:rsid w:val="000B7BCB"/>
    <w:rsid w:val="000C037C"/>
    <w:rsid w:val="000C06C6"/>
    <w:rsid w:val="000C0C29"/>
    <w:rsid w:val="000C0E0D"/>
    <w:rsid w:val="000C108D"/>
    <w:rsid w:val="000C124A"/>
    <w:rsid w:val="000C22CC"/>
    <w:rsid w:val="000C2914"/>
    <w:rsid w:val="000C2B61"/>
    <w:rsid w:val="000C32A8"/>
    <w:rsid w:val="000C3677"/>
    <w:rsid w:val="000C40CD"/>
    <w:rsid w:val="000C5122"/>
    <w:rsid w:val="000C55E8"/>
    <w:rsid w:val="000C5949"/>
    <w:rsid w:val="000C5B6E"/>
    <w:rsid w:val="000C5B76"/>
    <w:rsid w:val="000C5D59"/>
    <w:rsid w:val="000C642E"/>
    <w:rsid w:val="000C74D8"/>
    <w:rsid w:val="000C752C"/>
    <w:rsid w:val="000D0688"/>
    <w:rsid w:val="000D0923"/>
    <w:rsid w:val="000D0C94"/>
    <w:rsid w:val="000D1CBE"/>
    <w:rsid w:val="000D32C8"/>
    <w:rsid w:val="000D3995"/>
    <w:rsid w:val="000D3C87"/>
    <w:rsid w:val="000D4225"/>
    <w:rsid w:val="000D4E72"/>
    <w:rsid w:val="000D50DD"/>
    <w:rsid w:val="000D5469"/>
    <w:rsid w:val="000D6402"/>
    <w:rsid w:val="000D6409"/>
    <w:rsid w:val="000D6B3B"/>
    <w:rsid w:val="000D75D0"/>
    <w:rsid w:val="000E069D"/>
    <w:rsid w:val="000E0DE1"/>
    <w:rsid w:val="000E0F4E"/>
    <w:rsid w:val="000E1A31"/>
    <w:rsid w:val="000E1A9E"/>
    <w:rsid w:val="000E2C46"/>
    <w:rsid w:val="000E2E98"/>
    <w:rsid w:val="000E74CC"/>
    <w:rsid w:val="000E76B9"/>
    <w:rsid w:val="000E7E6E"/>
    <w:rsid w:val="000F2E2E"/>
    <w:rsid w:val="000F3EE3"/>
    <w:rsid w:val="000F3EE5"/>
    <w:rsid w:val="000F41F2"/>
    <w:rsid w:val="000F4E68"/>
    <w:rsid w:val="000F5003"/>
    <w:rsid w:val="000F5CA6"/>
    <w:rsid w:val="000F6241"/>
    <w:rsid w:val="000F64A0"/>
    <w:rsid w:val="000F66EE"/>
    <w:rsid w:val="000F6BCE"/>
    <w:rsid w:val="000F7084"/>
    <w:rsid w:val="000F7268"/>
    <w:rsid w:val="000F772F"/>
    <w:rsid w:val="000F79B0"/>
    <w:rsid w:val="000F7B0B"/>
    <w:rsid w:val="00100D02"/>
    <w:rsid w:val="00102189"/>
    <w:rsid w:val="001027BA"/>
    <w:rsid w:val="001028CE"/>
    <w:rsid w:val="00103745"/>
    <w:rsid w:val="00104221"/>
    <w:rsid w:val="001042C7"/>
    <w:rsid w:val="001045B3"/>
    <w:rsid w:val="001062C2"/>
    <w:rsid w:val="0010668C"/>
    <w:rsid w:val="001069A1"/>
    <w:rsid w:val="00106D3B"/>
    <w:rsid w:val="0010792D"/>
    <w:rsid w:val="00107D84"/>
    <w:rsid w:val="001102A8"/>
    <w:rsid w:val="001106A4"/>
    <w:rsid w:val="00111668"/>
    <w:rsid w:val="0011168B"/>
    <w:rsid w:val="0011336D"/>
    <w:rsid w:val="00113453"/>
    <w:rsid w:val="001144BD"/>
    <w:rsid w:val="001144FC"/>
    <w:rsid w:val="00114EAF"/>
    <w:rsid w:val="001164F0"/>
    <w:rsid w:val="001176BF"/>
    <w:rsid w:val="001179B1"/>
    <w:rsid w:val="001205DE"/>
    <w:rsid w:val="0012144F"/>
    <w:rsid w:val="00122951"/>
    <w:rsid w:val="00123300"/>
    <w:rsid w:val="00123A0C"/>
    <w:rsid w:val="00123B6A"/>
    <w:rsid w:val="00125DCA"/>
    <w:rsid w:val="00126251"/>
    <w:rsid w:val="00127044"/>
    <w:rsid w:val="00130442"/>
    <w:rsid w:val="0013070C"/>
    <w:rsid w:val="0013082E"/>
    <w:rsid w:val="0013094C"/>
    <w:rsid w:val="00131C30"/>
    <w:rsid w:val="00132273"/>
    <w:rsid w:val="00132639"/>
    <w:rsid w:val="00134713"/>
    <w:rsid w:val="00134828"/>
    <w:rsid w:val="00135749"/>
    <w:rsid w:val="0013609F"/>
    <w:rsid w:val="001369D0"/>
    <w:rsid w:val="00137AAE"/>
    <w:rsid w:val="00137BEB"/>
    <w:rsid w:val="001407F0"/>
    <w:rsid w:val="00140ACB"/>
    <w:rsid w:val="0014104A"/>
    <w:rsid w:val="001415D7"/>
    <w:rsid w:val="00141706"/>
    <w:rsid w:val="00141B6A"/>
    <w:rsid w:val="00142F90"/>
    <w:rsid w:val="00143B1F"/>
    <w:rsid w:val="00145BE3"/>
    <w:rsid w:val="00146E97"/>
    <w:rsid w:val="00147AF5"/>
    <w:rsid w:val="00147C0F"/>
    <w:rsid w:val="00151569"/>
    <w:rsid w:val="00151829"/>
    <w:rsid w:val="00151D40"/>
    <w:rsid w:val="00152B13"/>
    <w:rsid w:val="00153972"/>
    <w:rsid w:val="00153DAB"/>
    <w:rsid w:val="00154083"/>
    <w:rsid w:val="001542B8"/>
    <w:rsid w:val="00154EB5"/>
    <w:rsid w:val="00155359"/>
    <w:rsid w:val="001565A1"/>
    <w:rsid w:val="00157C93"/>
    <w:rsid w:val="00160182"/>
    <w:rsid w:val="001609BA"/>
    <w:rsid w:val="00161ABC"/>
    <w:rsid w:val="0016365E"/>
    <w:rsid w:val="00163F2C"/>
    <w:rsid w:val="00165031"/>
    <w:rsid w:val="00167806"/>
    <w:rsid w:val="00167F60"/>
    <w:rsid w:val="00170870"/>
    <w:rsid w:val="001709CD"/>
    <w:rsid w:val="00171A05"/>
    <w:rsid w:val="0017292C"/>
    <w:rsid w:val="00172AFA"/>
    <w:rsid w:val="00172E82"/>
    <w:rsid w:val="00174B91"/>
    <w:rsid w:val="00174B93"/>
    <w:rsid w:val="00176610"/>
    <w:rsid w:val="00177804"/>
    <w:rsid w:val="00177B1C"/>
    <w:rsid w:val="00180983"/>
    <w:rsid w:val="0018162F"/>
    <w:rsid w:val="00182508"/>
    <w:rsid w:val="001825E1"/>
    <w:rsid w:val="0018328F"/>
    <w:rsid w:val="001833C8"/>
    <w:rsid w:val="0018357F"/>
    <w:rsid w:val="00183C02"/>
    <w:rsid w:val="00184F04"/>
    <w:rsid w:val="00185B1F"/>
    <w:rsid w:val="00185B9F"/>
    <w:rsid w:val="0018611C"/>
    <w:rsid w:val="001867B7"/>
    <w:rsid w:val="00186E28"/>
    <w:rsid w:val="00187250"/>
    <w:rsid w:val="001878BB"/>
    <w:rsid w:val="00191419"/>
    <w:rsid w:val="00191EF2"/>
    <w:rsid w:val="00192458"/>
    <w:rsid w:val="00194B74"/>
    <w:rsid w:val="00194D61"/>
    <w:rsid w:val="0019524B"/>
    <w:rsid w:val="00195924"/>
    <w:rsid w:val="001959C7"/>
    <w:rsid w:val="00197C95"/>
    <w:rsid w:val="001A053F"/>
    <w:rsid w:val="001A0897"/>
    <w:rsid w:val="001A1C01"/>
    <w:rsid w:val="001A1FEE"/>
    <w:rsid w:val="001A253C"/>
    <w:rsid w:val="001A2C49"/>
    <w:rsid w:val="001A3B2C"/>
    <w:rsid w:val="001A3D17"/>
    <w:rsid w:val="001A4B7E"/>
    <w:rsid w:val="001A4D43"/>
    <w:rsid w:val="001A53DD"/>
    <w:rsid w:val="001A7006"/>
    <w:rsid w:val="001A7178"/>
    <w:rsid w:val="001A742E"/>
    <w:rsid w:val="001A7542"/>
    <w:rsid w:val="001A7709"/>
    <w:rsid w:val="001A7F0D"/>
    <w:rsid w:val="001B04B4"/>
    <w:rsid w:val="001B0564"/>
    <w:rsid w:val="001B08D8"/>
    <w:rsid w:val="001B3054"/>
    <w:rsid w:val="001B3773"/>
    <w:rsid w:val="001B4073"/>
    <w:rsid w:val="001B4568"/>
    <w:rsid w:val="001B5EC3"/>
    <w:rsid w:val="001B7C26"/>
    <w:rsid w:val="001B7F80"/>
    <w:rsid w:val="001C050D"/>
    <w:rsid w:val="001C09C1"/>
    <w:rsid w:val="001C0C55"/>
    <w:rsid w:val="001C1A2A"/>
    <w:rsid w:val="001C3061"/>
    <w:rsid w:val="001C3214"/>
    <w:rsid w:val="001C4762"/>
    <w:rsid w:val="001C51BB"/>
    <w:rsid w:val="001C5CF2"/>
    <w:rsid w:val="001C6C83"/>
    <w:rsid w:val="001C7060"/>
    <w:rsid w:val="001C795B"/>
    <w:rsid w:val="001D0057"/>
    <w:rsid w:val="001D0222"/>
    <w:rsid w:val="001D05BA"/>
    <w:rsid w:val="001D08C5"/>
    <w:rsid w:val="001D0A0A"/>
    <w:rsid w:val="001D0E9A"/>
    <w:rsid w:val="001D1619"/>
    <w:rsid w:val="001D18C1"/>
    <w:rsid w:val="001D34D4"/>
    <w:rsid w:val="001D3B58"/>
    <w:rsid w:val="001D3D7E"/>
    <w:rsid w:val="001D445C"/>
    <w:rsid w:val="001D4980"/>
    <w:rsid w:val="001D5D25"/>
    <w:rsid w:val="001D5DED"/>
    <w:rsid w:val="001E0C74"/>
    <w:rsid w:val="001E1C1C"/>
    <w:rsid w:val="001E4C19"/>
    <w:rsid w:val="001E5112"/>
    <w:rsid w:val="001E5FAA"/>
    <w:rsid w:val="001E6090"/>
    <w:rsid w:val="001E6C2D"/>
    <w:rsid w:val="001F0C49"/>
    <w:rsid w:val="001F13FA"/>
    <w:rsid w:val="001F2BF0"/>
    <w:rsid w:val="001F3BB8"/>
    <w:rsid w:val="001F4209"/>
    <w:rsid w:val="001F4554"/>
    <w:rsid w:val="001F5028"/>
    <w:rsid w:val="001F5398"/>
    <w:rsid w:val="001F577A"/>
    <w:rsid w:val="001F5D00"/>
    <w:rsid w:val="001F5EB1"/>
    <w:rsid w:val="001F62D6"/>
    <w:rsid w:val="001F683F"/>
    <w:rsid w:val="001F6CF8"/>
    <w:rsid w:val="001F6D17"/>
    <w:rsid w:val="0020095C"/>
    <w:rsid w:val="00201222"/>
    <w:rsid w:val="002014FF"/>
    <w:rsid w:val="0020184F"/>
    <w:rsid w:val="00201B51"/>
    <w:rsid w:val="00201C71"/>
    <w:rsid w:val="00201F56"/>
    <w:rsid w:val="002025A9"/>
    <w:rsid w:val="00203597"/>
    <w:rsid w:val="00203E20"/>
    <w:rsid w:val="002040ED"/>
    <w:rsid w:val="002047E1"/>
    <w:rsid w:val="00204BC4"/>
    <w:rsid w:val="00205244"/>
    <w:rsid w:val="0020562C"/>
    <w:rsid w:val="00205C28"/>
    <w:rsid w:val="0020685F"/>
    <w:rsid w:val="002068AB"/>
    <w:rsid w:val="00206C30"/>
    <w:rsid w:val="00206CE9"/>
    <w:rsid w:val="00206E77"/>
    <w:rsid w:val="002101BF"/>
    <w:rsid w:val="00211B0A"/>
    <w:rsid w:val="00211ED2"/>
    <w:rsid w:val="00211F6A"/>
    <w:rsid w:val="002134E6"/>
    <w:rsid w:val="0021374B"/>
    <w:rsid w:val="00213D35"/>
    <w:rsid w:val="0021436E"/>
    <w:rsid w:val="00214529"/>
    <w:rsid w:val="00214BB1"/>
    <w:rsid w:val="0021503B"/>
    <w:rsid w:val="00215081"/>
    <w:rsid w:val="0021539E"/>
    <w:rsid w:val="0021552E"/>
    <w:rsid w:val="00216005"/>
    <w:rsid w:val="00217F0E"/>
    <w:rsid w:val="00220C7C"/>
    <w:rsid w:val="00220D13"/>
    <w:rsid w:val="00221713"/>
    <w:rsid w:val="00221EAA"/>
    <w:rsid w:val="0022318D"/>
    <w:rsid w:val="00223E66"/>
    <w:rsid w:val="0022478B"/>
    <w:rsid w:val="002249F0"/>
    <w:rsid w:val="00226984"/>
    <w:rsid w:val="00226CE2"/>
    <w:rsid w:val="00227A0E"/>
    <w:rsid w:val="002317F7"/>
    <w:rsid w:val="00232395"/>
    <w:rsid w:val="002323C6"/>
    <w:rsid w:val="002324C5"/>
    <w:rsid w:val="0023404A"/>
    <w:rsid w:val="00234C82"/>
    <w:rsid w:val="00234FB4"/>
    <w:rsid w:val="00236377"/>
    <w:rsid w:val="002379A7"/>
    <w:rsid w:val="00237F82"/>
    <w:rsid w:val="002402CD"/>
    <w:rsid w:val="00241048"/>
    <w:rsid w:val="00241A67"/>
    <w:rsid w:val="002431B4"/>
    <w:rsid w:val="00243927"/>
    <w:rsid w:val="0024479B"/>
    <w:rsid w:val="002449CE"/>
    <w:rsid w:val="00244CDA"/>
    <w:rsid w:val="0024536E"/>
    <w:rsid w:val="00245D78"/>
    <w:rsid w:val="0024653F"/>
    <w:rsid w:val="00246D2C"/>
    <w:rsid w:val="00247C79"/>
    <w:rsid w:val="0025075E"/>
    <w:rsid w:val="00251906"/>
    <w:rsid w:val="0025201B"/>
    <w:rsid w:val="0025255F"/>
    <w:rsid w:val="00252573"/>
    <w:rsid w:val="002549AC"/>
    <w:rsid w:val="002549FD"/>
    <w:rsid w:val="002554D4"/>
    <w:rsid w:val="00255899"/>
    <w:rsid w:val="00255C8C"/>
    <w:rsid w:val="0025636D"/>
    <w:rsid w:val="00256524"/>
    <w:rsid w:val="00256BD0"/>
    <w:rsid w:val="00257ED3"/>
    <w:rsid w:val="00260037"/>
    <w:rsid w:val="00261023"/>
    <w:rsid w:val="00261FDE"/>
    <w:rsid w:val="00262DBF"/>
    <w:rsid w:val="00264304"/>
    <w:rsid w:val="00265274"/>
    <w:rsid w:val="00265D5B"/>
    <w:rsid w:val="00265DE3"/>
    <w:rsid w:val="00265FC1"/>
    <w:rsid w:val="002662EB"/>
    <w:rsid w:val="00267600"/>
    <w:rsid w:val="00267B50"/>
    <w:rsid w:val="00267BCF"/>
    <w:rsid w:val="00273711"/>
    <w:rsid w:val="002737E3"/>
    <w:rsid w:val="00273A63"/>
    <w:rsid w:val="00273D0C"/>
    <w:rsid w:val="00274A3F"/>
    <w:rsid w:val="002753B5"/>
    <w:rsid w:val="002755B5"/>
    <w:rsid w:val="002769D0"/>
    <w:rsid w:val="00276AD2"/>
    <w:rsid w:val="002777CD"/>
    <w:rsid w:val="00281DC7"/>
    <w:rsid w:val="00282733"/>
    <w:rsid w:val="0028310A"/>
    <w:rsid w:val="00283F07"/>
    <w:rsid w:val="00284063"/>
    <w:rsid w:val="00284244"/>
    <w:rsid w:val="00284311"/>
    <w:rsid w:val="00284B1B"/>
    <w:rsid w:val="00284F0C"/>
    <w:rsid w:val="0028529B"/>
    <w:rsid w:val="0028579B"/>
    <w:rsid w:val="00285E76"/>
    <w:rsid w:val="00287B4C"/>
    <w:rsid w:val="00287B91"/>
    <w:rsid w:val="00287C1C"/>
    <w:rsid w:val="00290A13"/>
    <w:rsid w:val="002910A2"/>
    <w:rsid w:val="002914BF"/>
    <w:rsid w:val="00291A50"/>
    <w:rsid w:val="00291BFD"/>
    <w:rsid w:val="00292562"/>
    <w:rsid w:val="00292DDC"/>
    <w:rsid w:val="00292EA6"/>
    <w:rsid w:val="0029342B"/>
    <w:rsid w:val="0029352D"/>
    <w:rsid w:val="0029366D"/>
    <w:rsid w:val="00293922"/>
    <w:rsid w:val="0029396D"/>
    <w:rsid w:val="00293AE7"/>
    <w:rsid w:val="00294178"/>
    <w:rsid w:val="00294A63"/>
    <w:rsid w:val="00294DE7"/>
    <w:rsid w:val="00296041"/>
    <w:rsid w:val="002961C5"/>
    <w:rsid w:val="00297015"/>
    <w:rsid w:val="00297188"/>
    <w:rsid w:val="002A16F8"/>
    <w:rsid w:val="002A1ADF"/>
    <w:rsid w:val="002A1F7D"/>
    <w:rsid w:val="002A22D1"/>
    <w:rsid w:val="002A3608"/>
    <w:rsid w:val="002A399E"/>
    <w:rsid w:val="002A3C6E"/>
    <w:rsid w:val="002A3E24"/>
    <w:rsid w:val="002A3EA8"/>
    <w:rsid w:val="002A4432"/>
    <w:rsid w:val="002A5577"/>
    <w:rsid w:val="002A58D7"/>
    <w:rsid w:val="002A604D"/>
    <w:rsid w:val="002A6BA4"/>
    <w:rsid w:val="002A787C"/>
    <w:rsid w:val="002A7CC4"/>
    <w:rsid w:val="002B01ED"/>
    <w:rsid w:val="002B23BB"/>
    <w:rsid w:val="002B2660"/>
    <w:rsid w:val="002B3268"/>
    <w:rsid w:val="002B3C86"/>
    <w:rsid w:val="002B43A4"/>
    <w:rsid w:val="002B44C0"/>
    <w:rsid w:val="002B460D"/>
    <w:rsid w:val="002B48BF"/>
    <w:rsid w:val="002B4B6D"/>
    <w:rsid w:val="002B5120"/>
    <w:rsid w:val="002B5483"/>
    <w:rsid w:val="002B6662"/>
    <w:rsid w:val="002C03DE"/>
    <w:rsid w:val="002C0FCE"/>
    <w:rsid w:val="002C155B"/>
    <w:rsid w:val="002C2C39"/>
    <w:rsid w:val="002C3661"/>
    <w:rsid w:val="002C37B6"/>
    <w:rsid w:val="002C383D"/>
    <w:rsid w:val="002C4018"/>
    <w:rsid w:val="002C4917"/>
    <w:rsid w:val="002C4C73"/>
    <w:rsid w:val="002C4D06"/>
    <w:rsid w:val="002C541B"/>
    <w:rsid w:val="002C6542"/>
    <w:rsid w:val="002C71E9"/>
    <w:rsid w:val="002C7235"/>
    <w:rsid w:val="002C7E38"/>
    <w:rsid w:val="002D0561"/>
    <w:rsid w:val="002D057E"/>
    <w:rsid w:val="002D0621"/>
    <w:rsid w:val="002D1C46"/>
    <w:rsid w:val="002D20D7"/>
    <w:rsid w:val="002D232F"/>
    <w:rsid w:val="002D254A"/>
    <w:rsid w:val="002D27B8"/>
    <w:rsid w:val="002D2911"/>
    <w:rsid w:val="002D30E8"/>
    <w:rsid w:val="002D35D7"/>
    <w:rsid w:val="002D3686"/>
    <w:rsid w:val="002D37A6"/>
    <w:rsid w:val="002D4201"/>
    <w:rsid w:val="002D5360"/>
    <w:rsid w:val="002D5783"/>
    <w:rsid w:val="002D59B2"/>
    <w:rsid w:val="002D6EDC"/>
    <w:rsid w:val="002D7DDC"/>
    <w:rsid w:val="002E1196"/>
    <w:rsid w:val="002E11F1"/>
    <w:rsid w:val="002E141C"/>
    <w:rsid w:val="002E1B6D"/>
    <w:rsid w:val="002E276F"/>
    <w:rsid w:val="002E2A8A"/>
    <w:rsid w:val="002E38FC"/>
    <w:rsid w:val="002E3C6C"/>
    <w:rsid w:val="002E3D2F"/>
    <w:rsid w:val="002E66EF"/>
    <w:rsid w:val="002E7A29"/>
    <w:rsid w:val="002F06B6"/>
    <w:rsid w:val="002F0EA8"/>
    <w:rsid w:val="002F12F3"/>
    <w:rsid w:val="002F169C"/>
    <w:rsid w:val="002F1B5B"/>
    <w:rsid w:val="002F1CCA"/>
    <w:rsid w:val="002F2226"/>
    <w:rsid w:val="002F3633"/>
    <w:rsid w:val="002F3700"/>
    <w:rsid w:val="002F4786"/>
    <w:rsid w:val="002F50F7"/>
    <w:rsid w:val="002F545D"/>
    <w:rsid w:val="002F5EFF"/>
    <w:rsid w:val="002F6F6D"/>
    <w:rsid w:val="002F79A5"/>
    <w:rsid w:val="0030034A"/>
    <w:rsid w:val="0030086A"/>
    <w:rsid w:val="0030138D"/>
    <w:rsid w:val="00301753"/>
    <w:rsid w:val="00302A9C"/>
    <w:rsid w:val="003039C4"/>
    <w:rsid w:val="00303B42"/>
    <w:rsid w:val="003101D7"/>
    <w:rsid w:val="00310E33"/>
    <w:rsid w:val="0031101B"/>
    <w:rsid w:val="00312DCF"/>
    <w:rsid w:val="0031358B"/>
    <w:rsid w:val="003143CE"/>
    <w:rsid w:val="00314911"/>
    <w:rsid w:val="00315140"/>
    <w:rsid w:val="003157D0"/>
    <w:rsid w:val="00316066"/>
    <w:rsid w:val="00317E70"/>
    <w:rsid w:val="00320465"/>
    <w:rsid w:val="0032198E"/>
    <w:rsid w:val="00321AFE"/>
    <w:rsid w:val="00322C3B"/>
    <w:rsid w:val="00324A11"/>
    <w:rsid w:val="00325725"/>
    <w:rsid w:val="00325889"/>
    <w:rsid w:val="00326EBA"/>
    <w:rsid w:val="00327EB4"/>
    <w:rsid w:val="00332446"/>
    <w:rsid w:val="0033417E"/>
    <w:rsid w:val="003341F9"/>
    <w:rsid w:val="00334BDB"/>
    <w:rsid w:val="00335381"/>
    <w:rsid w:val="00335834"/>
    <w:rsid w:val="003372A8"/>
    <w:rsid w:val="003375C0"/>
    <w:rsid w:val="00340919"/>
    <w:rsid w:val="00341316"/>
    <w:rsid w:val="003444AF"/>
    <w:rsid w:val="00345F6C"/>
    <w:rsid w:val="00347B13"/>
    <w:rsid w:val="00347BEF"/>
    <w:rsid w:val="0035102F"/>
    <w:rsid w:val="00352583"/>
    <w:rsid w:val="0035610C"/>
    <w:rsid w:val="00357E51"/>
    <w:rsid w:val="00360BCF"/>
    <w:rsid w:val="003615C2"/>
    <w:rsid w:val="00361E36"/>
    <w:rsid w:val="00362BE3"/>
    <w:rsid w:val="00363026"/>
    <w:rsid w:val="00363405"/>
    <w:rsid w:val="003641EF"/>
    <w:rsid w:val="00365331"/>
    <w:rsid w:val="0036765C"/>
    <w:rsid w:val="00367A56"/>
    <w:rsid w:val="003703DC"/>
    <w:rsid w:val="003714C7"/>
    <w:rsid w:val="0037197E"/>
    <w:rsid w:val="0037209F"/>
    <w:rsid w:val="00372538"/>
    <w:rsid w:val="00373009"/>
    <w:rsid w:val="00373208"/>
    <w:rsid w:val="003740BD"/>
    <w:rsid w:val="0037474A"/>
    <w:rsid w:val="00374D60"/>
    <w:rsid w:val="0037516D"/>
    <w:rsid w:val="00375272"/>
    <w:rsid w:val="00376AE0"/>
    <w:rsid w:val="00376CBE"/>
    <w:rsid w:val="00376E82"/>
    <w:rsid w:val="00377A0E"/>
    <w:rsid w:val="00377BF0"/>
    <w:rsid w:val="00380D66"/>
    <w:rsid w:val="00381E95"/>
    <w:rsid w:val="0038383C"/>
    <w:rsid w:val="0038561C"/>
    <w:rsid w:val="00385700"/>
    <w:rsid w:val="00386C09"/>
    <w:rsid w:val="0039002E"/>
    <w:rsid w:val="003901F6"/>
    <w:rsid w:val="0039039C"/>
    <w:rsid w:val="003908DB"/>
    <w:rsid w:val="003916CD"/>
    <w:rsid w:val="00391A1B"/>
    <w:rsid w:val="00391AEF"/>
    <w:rsid w:val="0039220E"/>
    <w:rsid w:val="003922CD"/>
    <w:rsid w:val="003924DB"/>
    <w:rsid w:val="00392F6A"/>
    <w:rsid w:val="00393527"/>
    <w:rsid w:val="0039409D"/>
    <w:rsid w:val="003944D6"/>
    <w:rsid w:val="00394F0A"/>
    <w:rsid w:val="0039603D"/>
    <w:rsid w:val="00396138"/>
    <w:rsid w:val="00397840"/>
    <w:rsid w:val="00397AEB"/>
    <w:rsid w:val="003A03BA"/>
    <w:rsid w:val="003A03C7"/>
    <w:rsid w:val="003A1840"/>
    <w:rsid w:val="003A28B3"/>
    <w:rsid w:val="003A4882"/>
    <w:rsid w:val="003A4A3D"/>
    <w:rsid w:val="003A5A61"/>
    <w:rsid w:val="003A715F"/>
    <w:rsid w:val="003A77BE"/>
    <w:rsid w:val="003A7820"/>
    <w:rsid w:val="003B0825"/>
    <w:rsid w:val="003B1603"/>
    <w:rsid w:val="003B2E91"/>
    <w:rsid w:val="003B3232"/>
    <w:rsid w:val="003B32A2"/>
    <w:rsid w:val="003B37D4"/>
    <w:rsid w:val="003B440E"/>
    <w:rsid w:val="003B44BA"/>
    <w:rsid w:val="003B46C2"/>
    <w:rsid w:val="003B4A63"/>
    <w:rsid w:val="003B4BAA"/>
    <w:rsid w:val="003B4F4F"/>
    <w:rsid w:val="003B520C"/>
    <w:rsid w:val="003B52A2"/>
    <w:rsid w:val="003B5869"/>
    <w:rsid w:val="003B677F"/>
    <w:rsid w:val="003B6D3C"/>
    <w:rsid w:val="003B72A0"/>
    <w:rsid w:val="003B7D48"/>
    <w:rsid w:val="003C0C72"/>
    <w:rsid w:val="003C0F54"/>
    <w:rsid w:val="003C184F"/>
    <w:rsid w:val="003C1C15"/>
    <w:rsid w:val="003C1F80"/>
    <w:rsid w:val="003C22E9"/>
    <w:rsid w:val="003C2835"/>
    <w:rsid w:val="003C2E84"/>
    <w:rsid w:val="003C2FA7"/>
    <w:rsid w:val="003C5B22"/>
    <w:rsid w:val="003C6248"/>
    <w:rsid w:val="003C64ED"/>
    <w:rsid w:val="003C78A3"/>
    <w:rsid w:val="003C7AB6"/>
    <w:rsid w:val="003C7ECD"/>
    <w:rsid w:val="003D026C"/>
    <w:rsid w:val="003D259E"/>
    <w:rsid w:val="003D28C1"/>
    <w:rsid w:val="003D2951"/>
    <w:rsid w:val="003D2F9A"/>
    <w:rsid w:val="003D3214"/>
    <w:rsid w:val="003D321C"/>
    <w:rsid w:val="003D411A"/>
    <w:rsid w:val="003D4137"/>
    <w:rsid w:val="003D47ED"/>
    <w:rsid w:val="003D4DCC"/>
    <w:rsid w:val="003D5709"/>
    <w:rsid w:val="003D594E"/>
    <w:rsid w:val="003D5BB9"/>
    <w:rsid w:val="003D6146"/>
    <w:rsid w:val="003E05DD"/>
    <w:rsid w:val="003E1457"/>
    <w:rsid w:val="003E1D2D"/>
    <w:rsid w:val="003E1DA0"/>
    <w:rsid w:val="003E22D0"/>
    <w:rsid w:val="003E2AF8"/>
    <w:rsid w:val="003E2E7B"/>
    <w:rsid w:val="003E32E5"/>
    <w:rsid w:val="003E4712"/>
    <w:rsid w:val="003E4A3B"/>
    <w:rsid w:val="003E4B99"/>
    <w:rsid w:val="003E4BEC"/>
    <w:rsid w:val="003E5896"/>
    <w:rsid w:val="003E682B"/>
    <w:rsid w:val="003E73F9"/>
    <w:rsid w:val="003F04CA"/>
    <w:rsid w:val="003F060A"/>
    <w:rsid w:val="003F0DAC"/>
    <w:rsid w:val="003F1662"/>
    <w:rsid w:val="003F1F40"/>
    <w:rsid w:val="003F2020"/>
    <w:rsid w:val="003F38E0"/>
    <w:rsid w:val="003F3F3B"/>
    <w:rsid w:val="003F44EE"/>
    <w:rsid w:val="003F4642"/>
    <w:rsid w:val="003F53A8"/>
    <w:rsid w:val="004004C3"/>
    <w:rsid w:val="0040089F"/>
    <w:rsid w:val="00401448"/>
    <w:rsid w:val="00401C40"/>
    <w:rsid w:val="00402493"/>
    <w:rsid w:val="00403045"/>
    <w:rsid w:val="004035D0"/>
    <w:rsid w:val="004037BA"/>
    <w:rsid w:val="00403DD2"/>
    <w:rsid w:val="004047D4"/>
    <w:rsid w:val="00404E37"/>
    <w:rsid w:val="00404EA0"/>
    <w:rsid w:val="00405146"/>
    <w:rsid w:val="00405B16"/>
    <w:rsid w:val="0040656C"/>
    <w:rsid w:val="004104C4"/>
    <w:rsid w:val="00410F97"/>
    <w:rsid w:val="00411927"/>
    <w:rsid w:val="00412364"/>
    <w:rsid w:val="00412661"/>
    <w:rsid w:val="00412A3F"/>
    <w:rsid w:val="00413D1F"/>
    <w:rsid w:val="004148EC"/>
    <w:rsid w:val="00414F7F"/>
    <w:rsid w:val="004152D2"/>
    <w:rsid w:val="0041592C"/>
    <w:rsid w:val="0041624C"/>
    <w:rsid w:val="0041793D"/>
    <w:rsid w:val="00417E7D"/>
    <w:rsid w:val="00420CAF"/>
    <w:rsid w:val="00421E82"/>
    <w:rsid w:val="00423AB9"/>
    <w:rsid w:val="00424577"/>
    <w:rsid w:val="00425FE2"/>
    <w:rsid w:val="004260E8"/>
    <w:rsid w:val="004261F3"/>
    <w:rsid w:val="00426953"/>
    <w:rsid w:val="0042777B"/>
    <w:rsid w:val="00430020"/>
    <w:rsid w:val="004309CB"/>
    <w:rsid w:val="00430B98"/>
    <w:rsid w:val="00432A2C"/>
    <w:rsid w:val="00432BF7"/>
    <w:rsid w:val="00435C17"/>
    <w:rsid w:val="00435E94"/>
    <w:rsid w:val="00436377"/>
    <w:rsid w:val="00436B2F"/>
    <w:rsid w:val="00437CD3"/>
    <w:rsid w:val="00441E9C"/>
    <w:rsid w:val="004432E1"/>
    <w:rsid w:val="0044389F"/>
    <w:rsid w:val="00444941"/>
    <w:rsid w:val="00444B0A"/>
    <w:rsid w:val="00445BF3"/>
    <w:rsid w:val="00446830"/>
    <w:rsid w:val="004502F8"/>
    <w:rsid w:val="0045044B"/>
    <w:rsid w:val="004508FF"/>
    <w:rsid w:val="0045219F"/>
    <w:rsid w:val="00452A57"/>
    <w:rsid w:val="00453F4E"/>
    <w:rsid w:val="00454441"/>
    <w:rsid w:val="0045469C"/>
    <w:rsid w:val="00455270"/>
    <w:rsid w:val="0045569A"/>
    <w:rsid w:val="00455A89"/>
    <w:rsid w:val="004560BF"/>
    <w:rsid w:val="004569D0"/>
    <w:rsid w:val="004575BE"/>
    <w:rsid w:val="00460D1B"/>
    <w:rsid w:val="00461854"/>
    <w:rsid w:val="00461A73"/>
    <w:rsid w:val="004625A1"/>
    <w:rsid w:val="00462DA9"/>
    <w:rsid w:val="00463701"/>
    <w:rsid w:val="00464B7D"/>
    <w:rsid w:val="00464BCC"/>
    <w:rsid w:val="00464E8C"/>
    <w:rsid w:val="0046503A"/>
    <w:rsid w:val="004655F8"/>
    <w:rsid w:val="00466E99"/>
    <w:rsid w:val="00466FEB"/>
    <w:rsid w:val="0046771E"/>
    <w:rsid w:val="00471ECA"/>
    <w:rsid w:val="00472719"/>
    <w:rsid w:val="00472A31"/>
    <w:rsid w:val="00472B38"/>
    <w:rsid w:val="00472F78"/>
    <w:rsid w:val="0047369A"/>
    <w:rsid w:val="00473C2D"/>
    <w:rsid w:val="00474A58"/>
    <w:rsid w:val="00474ACD"/>
    <w:rsid w:val="00474BE2"/>
    <w:rsid w:val="00476725"/>
    <w:rsid w:val="00476B17"/>
    <w:rsid w:val="004802BF"/>
    <w:rsid w:val="004802C6"/>
    <w:rsid w:val="00480A60"/>
    <w:rsid w:val="00480A93"/>
    <w:rsid w:val="00480B46"/>
    <w:rsid w:val="0048105E"/>
    <w:rsid w:val="0048109D"/>
    <w:rsid w:val="00482644"/>
    <w:rsid w:val="00483351"/>
    <w:rsid w:val="00484B0F"/>
    <w:rsid w:val="00484B35"/>
    <w:rsid w:val="00484EFA"/>
    <w:rsid w:val="00484F8C"/>
    <w:rsid w:val="0048564E"/>
    <w:rsid w:val="0048743D"/>
    <w:rsid w:val="004874FC"/>
    <w:rsid w:val="00487EF5"/>
    <w:rsid w:val="00490A60"/>
    <w:rsid w:val="00491AF3"/>
    <w:rsid w:val="00492DFA"/>
    <w:rsid w:val="00493357"/>
    <w:rsid w:val="00493B3D"/>
    <w:rsid w:val="004941EB"/>
    <w:rsid w:val="004947DE"/>
    <w:rsid w:val="0049526D"/>
    <w:rsid w:val="00495D2A"/>
    <w:rsid w:val="004968E5"/>
    <w:rsid w:val="004971C8"/>
    <w:rsid w:val="00497323"/>
    <w:rsid w:val="004A008B"/>
    <w:rsid w:val="004A0579"/>
    <w:rsid w:val="004A079F"/>
    <w:rsid w:val="004A0E20"/>
    <w:rsid w:val="004A0EC5"/>
    <w:rsid w:val="004A1493"/>
    <w:rsid w:val="004A1C7D"/>
    <w:rsid w:val="004A2810"/>
    <w:rsid w:val="004A2CC5"/>
    <w:rsid w:val="004A2FDA"/>
    <w:rsid w:val="004A300D"/>
    <w:rsid w:val="004A35C5"/>
    <w:rsid w:val="004A3889"/>
    <w:rsid w:val="004A39B0"/>
    <w:rsid w:val="004A3E5F"/>
    <w:rsid w:val="004A5B46"/>
    <w:rsid w:val="004A684C"/>
    <w:rsid w:val="004A71A8"/>
    <w:rsid w:val="004A7461"/>
    <w:rsid w:val="004B0CB8"/>
    <w:rsid w:val="004B1A3C"/>
    <w:rsid w:val="004B1AE3"/>
    <w:rsid w:val="004B1BD7"/>
    <w:rsid w:val="004B29D4"/>
    <w:rsid w:val="004B2B10"/>
    <w:rsid w:val="004B2BEF"/>
    <w:rsid w:val="004B3546"/>
    <w:rsid w:val="004B3B48"/>
    <w:rsid w:val="004B4BD3"/>
    <w:rsid w:val="004B6305"/>
    <w:rsid w:val="004C0B32"/>
    <w:rsid w:val="004C1081"/>
    <w:rsid w:val="004C1270"/>
    <w:rsid w:val="004C14E4"/>
    <w:rsid w:val="004C1EC6"/>
    <w:rsid w:val="004C20ED"/>
    <w:rsid w:val="004C28C0"/>
    <w:rsid w:val="004C3024"/>
    <w:rsid w:val="004C3330"/>
    <w:rsid w:val="004C3E7F"/>
    <w:rsid w:val="004C4045"/>
    <w:rsid w:val="004C46AB"/>
    <w:rsid w:val="004C46BD"/>
    <w:rsid w:val="004C57EF"/>
    <w:rsid w:val="004C5E3E"/>
    <w:rsid w:val="004C6C88"/>
    <w:rsid w:val="004D11A0"/>
    <w:rsid w:val="004D16E4"/>
    <w:rsid w:val="004D219A"/>
    <w:rsid w:val="004D23E3"/>
    <w:rsid w:val="004D25E8"/>
    <w:rsid w:val="004D2823"/>
    <w:rsid w:val="004D3D23"/>
    <w:rsid w:val="004D4A67"/>
    <w:rsid w:val="004D5AAC"/>
    <w:rsid w:val="004D5AC8"/>
    <w:rsid w:val="004D5DB3"/>
    <w:rsid w:val="004D5FB0"/>
    <w:rsid w:val="004D6E93"/>
    <w:rsid w:val="004D7662"/>
    <w:rsid w:val="004D77CD"/>
    <w:rsid w:val="004E0398"/>
    <w:rsid w:val="004E04E9"/>
    <w:rsid w:val="004E0BE5"/>
    <w:rsid w:val="004E206E"/>
    <w:rsid w:val="004E2153"/>
    <w:rsid w:val="004E2CA4"/>
    <w:rsid w:val="004E3289"/>
    <w:rsid w:val="004E3811"/>
    <w:rsid w:val="004E3A56"/>
    <w:rsid w:val="004E4629"/>
    <w:rsid w:val="004E4A34"/>
    <w:rsid w:val="004E5136"/>
    <w:rsid w:val="004E6BF0"/>
    <w:rsid w:val="004F0117"/>
    <w:rsid w:val="004F0C16"/>
    <w:rsid w:val="004F13DB"/>
    <w:rsid w:val="004F1781"/>
    <w:rsid w:val="004F27DB"/>
    <w:rsid w:val="004F31D6"/>
    <w:rsid w:val="004F4A7B"/>
    <w:rsid w:val="004F5191"/>
    <w:rsid w:val="004F5362"/>
    <w:rsid w:val="004F6591"/>
    <w:rsid w:val="004F6EA3"/>
    <w:rsid w:val="004F72D5"/>
    <w:rsid w:val="00500718"/>
    <w:rsid w:val="00502011"/>
    <w:rsid w:val="005026A5"/>
    <w:rsid w:val="00503099"/>
    <w:rsid w:val="00503B33"/>
    <w:rsid w:val="005050F4"/>
    <w:rsid w:val="00505242"/>
    <w:rsid w:val="00505D09"/>
    <w:rsid w:val="00506386"/>
    <w:rsid w:val="005066F0"/>
    <w:rsid w:val="0050690B"/>
    <w:rsid w:val="00507143"/>
    <w:rsid w:val="00507554"/>
    <w:rsid w:val="00510296"/>
    <w:rsid w:val="0051045E"/>
    <w:rsid w:val="00510F60"/>
    <w:rsid w:val="00511484"/>
    <w:rsid w:val="00511712"/>
    <w:rsid w:val="0051187D"/>
    <w:rsid w:val="00511A9B"/>
    <w:rsid w:val="00512140"/>
    <w:rsid w:val="0051250A"/>
    <w:rsid w:val="00512E6D"/>
    <w:rsid w:val="00513180"/>
    <w:rsid w:val="005134E7"/>
    <w:rsid w:val="00513D25"/>
    <w:rsid w:val="0051406E"/>
    <w:rsid w:val="0051517F"/>
    <w:rsid w:val="005153C2"/>
    <w:rsid w:val="0051594B"/>
    <w:rsid w:val="005164BF"/>
    <w:rsid w:val="0051732C"/>
    <w:rsid w:val="005178E4"/>
    <w:rsid w:val="005203D0"/>
    <w:rsid w:val="00520FC7"/>
    <w:rsid w:val="0052148E"/>
    <w:rsid w:val="00522368"/>
    <w:rsid w:val="005240CB"/>
    <w:rsid w:val="005248C6"/>
    <w:rsid w:val="00524C5A"/>
    <w:rsid w:val="00524F11"/>
    <w:rsid w:val="0052512E"/>
    <w:rsid w:val="00525BD0"/>
    <w:rsid w:val="005262CD"/>
    <w:rsid w:val="00527128"/>
    <w:rsid w:val="00527BED"/>
    <w:rsid w:val="00530073"/>
    <w:rsid w:val="0053128A"/>
    <w:rsid w:val="00531D98"/>
    <w:rsid w:val="005331D0"/>
    <w:rsid w:val="005334D2"/>
    <w:rsid w:val="00533655"/>
    <w:rsid w:val="00533787"/>
    <w:rsid w:val="005344B0"/>
    <w:rsid w:val="00534E59"/>
    <w:rsid w:val="005356C7"/>
    <w:rsid w:val="00536512"/>
    <w:rsid w:val="00536843"/>
    <w:rsid w:val="005368D0"/>
    <w:rsid w:val="0053691A"/>
    <w:rsid w:val="0054016F"/>
    <w:rsid w:val="00540362"/>
    <w:rsid w:val="005413E3"/>
    <w:rsid w:val="00541FE6"/>
    <w:rsid w:val="00542F62"/>
    <w:rsid w:val="0054339F"/>
    <w:rsid w:val="005440B3"/>
    <w:rsid w:val="00544525"/>
    <w:rsid w:val="00544B57"/>
    <w:rsid w:val="00544FE4"/>
    <w:rsid w:val="00545A28"/>
    <w:rsid w:val="0054602B"/>
    <w:rsid w:val="00547873"/>
    <w:rsid w:val="00547A99"/>
    <w:rsid w:val="00551028"/>
    <w:rsid w:val="00551303"/>
    <w:rsid w:val="00552432"/>
    <w:rsid w:val="00552667"/>
    <w:rsid w:val="0055315F"/>
    <w:rsid w:val="00553793"/>
    <w:rsid w:val="0055551B"/>
    <w:rsid w:val="00555974"/>
    <w:rsid w:val="005565AA"/>
    <w:rsid w:val="00556712"/>
    <w:rsid w:val="005572F8"/>
    <w:rsid w:val="0055784E"/>
    <w:rsid w:val="005605E6"/>
    <w:rsid w:val="005606E5"/>
    <w:rsid w:val="005612CC"/>
    <w:rsid w:val="005626C5"/>
    <w:rsid w:val="005626FF"/>
    <w:rsid w:val="005633D1"/>
    <w:rsid w:val="00565303"/>
    <w:rsid w:val="0056586D"/>
    <w:rsid w:val="00565B03"/>
    <w:rsid w:val="005674E9"/>
    <w:rsid w:val="005707A2"/>
    <w:rsid w:val="00571051"/>
    <w:rsid w:val="005712AB"/>
    <w:rsid w:val="00571A52"/>
    <w:rsid w:val="00571E25"/>
    <w:rsid w:val="005731D5"/>
    <w:rsid w:val="00573280"/>
    <w:rsid w:val="00573384"/>
    <w:rsid w:val="005735D3"/>
    <w:rsid w:val="005738EF"/>
    <w:rsid w:val="005739C4"/>
    <w:rsid w:val="00573B01"/>
    <w:rsid w:val="00573EAA"/>
    <w:rsid w:val="00574023"/>
    <w:rsid w:val="00574615"/>
    <w:rsid w:val="005763EB"/>
    <w:rsid w:val="005768E1"/>
    <w:rsid w:val="00580BD2"/>
    <w:rsid w:val="00581924"/>
    <w:rsid w:val="00581A1A"/>
    <w:rsid w:val="00582339"/>
    <w:rsid w:val="005838EF"/>
    <w:rsid w:val="00583C4B"/>
    <w:rsid w:val="0058503C"/>
    <w:rsid w:val="005860C0"/>
    <w:rsid w:val="00586198"/>
    <w:rsid w:val="005864F5"/>
    <w:rsid w:val="0058654A"/>
    <w:rsid w:val="00586599"/>
    <w:rsid w:val="005875A3"/>
    <w:rsid w:val="00590077"/>
    <w:rsid w:val="00590308"/>
    <w:rsid w:val="0059058E"/>
    <w:rsid w:val="00590AD7"/>
    <w:rsid w:val="00590B5E"/>
    <w:rsid w:val="00591204"/>
    <w:rsid w:val="005915DA"/>
    <w:rsid w:val="00591A40"/>
    <w:rsid w:val="0059237D"/>
    <w:rsid w:val="00592EBB"/>
    <w:rsid w:val="0059386F"/>
    <w:rsid w:val="00593B9C"/>
    <w:rsid w:val="005941B2"/>
    <w:rsid w:val="005942B3"/>
    <w:rsid w:val="005949DF"/>
    <w:rsid w:val="00595540"/>
    <w:rsid w:val="00595EA8"/>
    <w:rsid w:val="00595F83"/>
    <w:rsid w:val="00595F8D"/>
    <w:rsid w:val="00596451"/>
    <w:rsid w:val="00596F83"/>
    <w:rsid w:val="005977AB"/>
    <w:rsid w:val="005977BF"/>
    <w:rsid w:val="00597DEC"/>
    <w:rsid w:val="005A130E"/>
    <w:rsid w:val="005A1DF7"/>
    <w:rsid w:val="005A2D85"/>
    <w:rsid w:val="005A301D"/>
    <w:rsid w:val="005A476A"/>
    <w:rsid w:val="005A4B44"/>
    <w:rsid w:val="005A593E"/>
    <w:rsid w:val="005A6C39"/>
    <w:rsid w:val="005A75C8"/>
    <w:rsid w:val="005A79A4"/>
    <w:rsid w:val="005A7C02"/>
    <w:rsid w:val="005B08EA"/>
    <w:rsid w:val="005B10F4"/>
    <w:rsid w:val="005B131C"/>
    <w:rsid w:val="005B162A"/>
    <w:rsid w:val="005B19E5"/>
    <w:rsid w:val="005B2C81"/>
    <w:rsid w:val="005B44C8"/>
    <w:rsid w:val="005B4C5C"/>
    <w:rsid w:val="005B6392"/>
    <w:rsid w:val="005C213E"/>
    <w:rsid w:val="005C3470"/>
    <w:rsid w:val="005C3DB4"/>
    <w:rsid w:val="005C3F40"/>
    <w:rsid w:val="005C4FC6"/>
    <w:rsid w:val="005C52C5"/>
    <w:rsid w:val="005C57D9"/>
    <w:rsid w:val="005C5F1F"/>
    <w:rsid w:val="005C78BA"/>
    <w:rsid w:val="005C7AFD"/>
    <w:rsid w:val="005C7E41"/>
    <w:rsid w:val="005D039D"/>
    <w:rsid w:val="005D24F1"/>
    <w:rsid w:val="005D357E"/>
    <w:rsid w:val="005D4759"/>
    <w:rsid w:val="005D4B81"/>
    <w:rsid w:val="005D541A"/>
    <w:rsid w:val="005D5AEE"/>
    <w:rsid w:val="005D665E"/>
    <w:rsid w:val="005D7BF6"/>
    <w:rsid w:val="005E0A82"/>
    <w:rsid w:val="005E0BA5"/>
    <w:rsid w:val="005E0D26"/>
    <w:rsid w:val="005E1172"/>
    <w:rsid w:val="005E2FE7"/>
    <w:rsid w:val="005E4086"/>
    <w:rsid w:val="005E4A44"/>
    <w:rsid w:val="005E5810"/>
    <w:rsid w:val="005E5E1B"/>
    <w:rsid w:val="005E67F4"/>
    <w:rsid w:val="005E7B88"/>
    <w:rsid w:val="005E7BB7"/>
    <w:rsid w:val="005E7F55"/>
    <w:rsid w:val="005F0DDF"/>
    <w:rsid w:val="005F25F5"/>
    <w:rsid w:val="005F27FD"/>
    <w:rsid w:val="005F2A2C"/>
    <w:rsid w:val="005F34DF"/>
    <w:rsid w:val="005F36FC"/>
    <w:rsid w:val="005F3717"/>
    <w:rsid w:val="005F3DA0"/>
    <w:rsid w:val="005F4CAE"/>
    <w:rsid w:val="005F560C"/>
    <w:rsid w:val="005F5A93"/>
    <w:rsid w:val="005F618F"/>
    <w:rsid w:val="005F661B"/>
    <w:rsid w:val="005F67C7"/>
    <w:rsid w:val="005F760E"/>
    <w:rsid w:val="00600803"/>
    <w:rsid w:val="00600838"/>
    <w:rsid w:val="00600E96"/>
    <w:rsid w:val="006017E0"/>
    <w:rsid w:val="006017EB"/>
    <w:rsid w:val="0060233B"/>
    <w:rsid w:val="0060240B"/>
    <w:rsid w:val="006034C5"/>
    <w:rsid w:val="00603CB8"/>
    <w:rsid w:val="00603D2E"/>
    <w:rsid w:val="00604174"/>
    <w:rsid w:val="0060476E"/>
    <w:rsid w:val="00604FB6"/>
    <w:rsid w:val="00606B31"/>
    <w:rsid w:val="00606C0F"/>
    <w:rsid w:val="00606D5D"/>
    <w:rsid w:val="0060749A"/>
    <w:rsid w:val="00607A89"/>
    <w:rsid w:val="00610355"/>
    <w:rsid w:val="00610E30"/>
    <w:rsid w:val="00611A64"/>
    <w:rsid w:val="006126B0"/>
    <w:rsid w:val="00614704"/>
    <w:rsid w:val="006158A6"/>
    <w:rsid w:val="00616516"/>
    <w:rsid w:val="00616D42"/>
    <w:rsid w:val="006172E8"/>
    <w:rsid w:val="00620C89"/>
    <w:rsid w:val="00621C94"/>
    <w:rsid w:val="00622EE4"/>
    <w:rsid w:val="00623B11"/>
    <w:rsid w:val="00623C17"/>
    <w:rsid w:val="006257D3"/>
    <w:rsid w:val="00626C60"/>
    <w:rsid w:val="00626DD5"/>
    <w:rsid w:val="00627030"/>
    <w:rsid w:val="0062707E"/>
    <w:rsid w:val="00627A8B"/>
    <w:rsid w:val="006302E5"/>
    <w:rsid w:val="0063056D"/>
    <w:rsid w:val="006307E6"/>
    <w:rsid w:val="00630BEC"/>
    <w:rsid w:val="00630C6F"/>
    <w:rsid w:val="00631062"/>
    <w:rsid w:val="0063128F"/>
    <w:rsid w:val="0063138F"/>
    <w:rsid w:val="00631689"/>
    <w:rsid w:val="0063183E"/>
    <w:rsid w:val="0063199E"/>
    <w:rsid w:val="00631D95"/>
    <w:rsid w:val="00632682"/>
    <w:rsid w:val="006326C2"/>
    <w:rsid w:val="006327EB"/>
    <w:rsid w:val="006334D8"/>
    <w:rsid w:val="00634572"/>
    <w:rsid w:val="006347B1"/>
    <w:rsid w:val="00634BA2"/>
    <w:rsid w:val="00634EAF"/>
    <w:rsid w:val="006362DB"/>
    <w:rsid w:val="00637020"/>
    <w:rsid w:val="0063724F"/>
    <w:rsid w:val="006415D5"/>
    <w:rsid w:val="00643215"/>
    <w:rsid w:val="0064355E"/>
    <w:rsid w:val="00643C95"/>
    <w:rsid w:val="00644659"/>
    <w:rsid w:val="00644847"/>
    <w:rsid w:val="00644CB3"/>
    <w:rsid w:val="0064506A"/>
    <w:rsid w:val="00645585"/>
    <w:rsid w:val="006467D7"/>
    <w:rsid w:val="0064716A"/>
    <w:rsid w:val="0065044D"/>
    <w:rsid w:val="006504F4"/>
    <w:rsid w:val="00650B91"/>
    <w:rsid w:val="00651250"/>
    <w:rsid w:val="006524B4"/>
    <w:rsid w:val="006536A6"/>
    <w:rsid w:val="00653AF4"/>
    <w:rsid w:val="00654299"/>
    <w:rsid w:val="006547C0"/>
    <w:rsid w:val="0066096F"/>
    <w:rsid w:val="00662195"/>
    <w:rsid w:val="006625FE"/>
    <w:rsid w:val="00663746"/>
    <w:rsid w:val="00663B5E"/>
    <w:rsid w:val="00663F32"/>
    <w:rsid w:val="00664A8B"/>
    <w:rsid w:val="00664F27"/>
    <w:rsid w:val="00665D04"/>
    <w:rsid w:val="006673B5"/>
    <w:rsid w:val="00667DDE"/>
    <w:rsid w:val="00667E65"/>
    <w:rsid w:val="00670508"/>
    <w:rsid w:val="00670756"/>
    <w:rsid w:val="00672271"/>
    <w:rsid w:val="006722D6"/>
    <w:rsid w:val="00672A8C"/>
    <w:rsid w:val="006732D9"/>
    <w:rsid w:val="0067334F"/>
    <w:rsid w:val="00673507"/>
    <w:rsid w:val="00673B71"/>
    <w:rsid w:val="00673D1D"/>
    <w:rsid w:val="006741D8"/>
    <w:rsid w:val="0067426F"/>
    <w:rsid w:val="006751C3"/>
    <w:rsid w:val="00675209"/>
    <w:rsid w:val="00675912"/>
    <w:rsid w:val="00675BF5"/>
    <w:rsid w:val="00675FA5"/>
    <w:rsid w:val="006766CB"/>
    <w:rsid w:val="0068056F"/>
    <w:rsid w:val="00680C58"/>
    <w:rsid w:val="006812CD"/>
    <w:rsid w:val="00681E16"/>
    <w:rsid w:val="006823C3"/>
    <w:rsid w:val="00683707"/>
    <w:rsid w:val="00683721"/>
    <w:rsid w:val="00684005"/>
    <w:rsid w:val="0068456B"/>
    <w:rsid w:val="006847B5"/>
    <w:rsid w:val="006849B4"/>
    <w:rsid w:val="00685D14"/>
    <w:rsid w:val="0068646A"/>
    <w:rsid w:val="006873B5"/>
    <w:rsid w:val="00687440"/>
    <w:rsid w:val="006877F8"/>
    <w:rsid w:val="00687A86"/>
    <w:rsid w:val="00690A89"/>
    <w:rsid w:val="00690D8A"/>
    <w:rsid w:val="00691BCF"/>
    <w:rsid w:val="00692369"/>
    <w:rsid w:val="006923F8"/>
    <w:rsid w:val="0069262F"/>
    <w:rsid w:val="00692CB2"/>
    <w:rsid w:val="0069308B"/>
    <w:rsid w:val="0069357E"/>
    <w:rsid w:val="006939F0"/>
    <w:rsid w:val="00693B9E"/>
    <w:rsid w:val="00693EDD"/>
    <w:rsid w:val="0069560C"/>
    <w:rsid w:val="00695729"/>
    <w:rsid w:val="00695FD7"/>
    <w:rsid w:val="00696FE4"/>
    <w:rsid w:val="00697C9C"/>
    <w:rsid w:val="00697D9E"/>
    <w:rsid w:val="00697F89"/>
    <w:rsid w:val="006A0952"/>
    <w:rsid w:val="006A0953"/>
    <w:rsid w:val="006A1E5B"/>
    <w:rsid w:val="006A2170"/>
    <w:rsid w:val="006A2C8E"/>
    <w:rsid w:val="006A2FA7"/>
    <w:rsid w:val="006A2FC7"/>
    <w:rsid w:val="006A4369"/>
    <w:rsid w:val="006A49BD"/>
    <w:rsid w:val="006A5D42"/>
    <w:rsid w:val="006A6C53"/>
    <w:rsid w:val="006A72DC"/>
    <w:rsid w:val="006A7C3A"/>
    <w:rsid w:val="006B02F6"/>
    <w:rsid w:val="006B1918"/>
    <w:rsid w:val="006B1B8A"/>
    <w:rsid w:val="006B2330"/>
    <w:rsid w:val="006B29DD"/>
    <w:rsid w:val="006B31AF"/>
    <w:rsid w:val="006B3A7A"/>
    <w:rsid w:val="006B3B1D"/>
    <w:rsid w:val="006B46D0"/>
    <w:rsid w:val="006B4840"/>
    <w:rsid w:val="006B5016"/>
    <w:rsid w:val="006B508E"/>
    <w:rsid w:val="006B5C6F"/>
    <w:rsid w:val="006B5C94"/>
    <w:rsid w:val="006B5F4D"/>
    <w:rsid w:val="006B64B6"/>
    <w:rsid w:val="006B727E"/>
    <w:rsid w:val="006C0467"/>
    <w:rsid w:val="006C1906"/>
    <w:rsid w:val="006C1ACF"/>
    <w:rsid w:val="006C1FE9"/>
    <w:rsid w:val="006C2220"/>
    <w:rsid w:val="006C269A"/>
    <w:rsid w:val="006C28FC"/>
    <w:rsid w:val="006C3360"/>
    <w:rsid w:val="006C4056"/>
    <w:rsid w:val="006C41B9"/>
    <w:rsid w:val="006C4662"/>
    <w:rsid w:val="006C5925"/>
    <w:rsid w:val="006C73D1"/>
    <w:rsid w:val="006C7757"/>
    <w:rsid w:val="006C7DDA"/>
    <w:rsid w:val="006C7E34"/>
    <w:rsid w:val="006D090B"/>
    <w:rsid w:val="006D1F62"/>
    <w:rsid w:val="006D27DE"/>
    <w:rsid w:val="006D2B58"/>
    <w:rsid w:val="006D3638"/>
    <w:rsid w:val="006D4700"/>
    <w:rsid w:val="006D4ADA"/>
    <w:rsid w:val="006D54AC"/>
    <w:rsid w:val="006D5BA0"/>
    <w:rsid w:val="006D7E59"/>
    <w:rsid w:val="006E0B14"/>
    <w:rsid w:val="006E2299"/>
    <w:rsid w:val="006E2613"/>
    <w:rsid w:val="006E30FD"/>
    <w:rsid w:val="006E3976"/>
    <w:rsid w:val="006E39DC"/>
    <w:rsid w:val="006E50E8"/>
    <w:rsid w:val="006E522E"/>
    <w:rsid w:val="006E5648"/>
    <w:rsid w:val="006E6223"/>
    <w:rsid w:val="006E793D"/>
    <w:rsid w:val="006F05C7"/>
    <w:rsid w:val="006F0906"/>
    <w:rsid w:val="006F0BF1"/>
    <w:rsid w:val="006F19E2"/>
    <w:rsid w:val="006F1B7B"/>
    <w:rsid w:val="006F3966"/>
    <w:rsid w:val="006F47EA"/>
    <w:rsid w:val="006F4F07"/>
    <w:rsid w:val="006F5591"/>
    <w:rsid w:val="006F56EB"/>
    <w:rsid w:val="006F655C"/>
    <w:rsid w:val="006F68DB"/>
    <w:rsid w:val="006F690B"/>
    <w:rsid w:val="00700131"/>
    <w:rsid w:val="007001B4"/>
    <w:rsid w:val="007007D1"/>
    <w:rsid w:val="007025E6"/>
    <w:rsid w:val="00702E47"/>
    <w:rsid w:val="00703B36"/>
    <w:rsid w:val="00703C8B"/>
    <w:rsid w:val="00704944"/>
    <w:rsid w:val="00704E50"/>
    <w:rsid w:val="0070645B"/>
    <w:rsid w:val="00706DC6"/>
    <w:rsid w:val="00706E7E"/>
    <w:rsid w:val="00707119"/>
    <w:rsid w:val="007073C6"/>
    <w:rsid w:val="007104F5"/>
    <w:rsid w:val="00710CE5"/>
    <w:rsid w:val="007114BD"/>
    <w:rsid w:val="00711AA7"/>
    <w:rsid w:val="00712C87"/>
    <w:rsid w:val="00712D05"/>
    <w:rsid w:val="0071324C"/>
    <w:rsid w:val="00713B61"/>
    <w:rsid w:val="007141C1"/>
    <w:rsid w:val="007179F1"/>
    <w:rsid w:val="0072058E"/>
    <w:rsid w:val="00720CDE"/>
    <w:rsid w:val="00721E4D"/>
    <w:rsid w:val="00722223"/>
    <w:rsid w:val="007227BD"/>
    <w:rsid w:val="00722A72"/>
    <w:rsid w:val="00723EB4"/>
    <w:rsid w:val="007258F0"/>
    <w:rsid w:val="00727080"/>
    <w:rsid w:val="007273C5"/>
    <w:rsid w:val="007273DF"/>
    <w:rsid w:val="00727BA5"/>
    <w:rsid w:val="00731D7A"/>
    <w:rsid w:val="00731F1A"/>
    <w:rsid w:val="0073270E"/>
    <w:rsid w:val="00733D96"/>
    <w:rsid w:val="00735256"/>
    <w:rsid w:val="00735605"/>
    <w:rsid w:val="0073597C"/>
    <w:rsid w:val="00735C65"/>
    <w:rsid w:val="007361DF"/>
    <w:rsid w:val="0073717D"/>
    <w:rsid w:val="00737FD6"/>
    <w:rsid w:val="0074009A"/>
    <w:rsid w:val="00741F75"/>
    <w:rsid w:val="0074597E"/>
    <w:rsid w:val="00750704"/>
    <w:rsid w:val="00750EAB"/>
    <w:rsid w:val="007514E5"/>
    <w:rsid w:val="007534F9"/>
    <w:rsid w:val="00753B5B"/>
    <w:rsid w:val="007540B1"/>
    <w:rsid w:val="0075485A"/>
    <w:rsid w:val="0075534D"/>
    <w:rsid w:val="007555CF"/>
    <w:rsid w:val="0075609D"/>
    <w:rsid w:val="00756F82"/>
    <w:rsid w:val="007577D4"/>
    <w:rsid w:val="007606BC"/>
    <w:rsid w:val="00761196"/>
    <w:rsid w:val="0076147D"/>
    <w:rsid w:val="0076164F"/>
    <w:rsid w:val="007618DB"/>
    <w:rsid w:val="0076300A"/>
    <w:rsid w:val="00764018"/>
    <w:rsid w:val="007644AB"/>
    <w:rsid w:val="0076587B"/>
    <w:rsid w:val="00766B1E"/>
    <w:rsid w:val="00767363"/>
    <w:rsid w:val="007674DA"/>
    <w:rsid w:val="00767E7A"/>
    <w:rsid w:val="00771844"/>
    <w:rsid w:val="00771B52"/>
    <w:rsid w:val="00771D7C"/>
    <w:rsid w:val="007724AB"/>
    <w:rsid w:val="00772BA5"/>
    <w:rsid w:val="00772F64"/>
    <w:rsid w:val="0077399F"/>
    <w:rsid w:val="00773D59"/>
    <w:rsid w:val="00775E4C"/>
    <w:rsid w:val="007803E8"/>
    <w:rsid w:val="00780ACE"/>
    <w:rsid w:val="00781001"/>
    <w:rsid w:val="0078227A"/>
    <w:rsid w:val="00783414"/>
    <w:rsid w:val="00783BBE"/>
    <w:rsid w:val="00783BF1"/>
    <w:rsid w:val="00783E1F"/>
    <w:rsid w:val="0078472A"/>
    <w:rsid w:val="00784F3C"/>
    <w:rsid w:val="00785B40"/>
    <w:rsid w:val="00787869"/>
    <w:rsid w:val="00787EAE"/>
    <w:rsid w:val="0079028E"/>
    <w:rsid w:val="00790371"/>
    <w:rsid w:val="0079038A"/>
    <w:rsid w:val="00790EF6"/>
    <w:rsid w:val="007916B1"/>
    <w:rsid w:val="0079226A"/>
    <w:rsid w:val="00793172"/>
    <w:rsid w:val="007934C5"/>
    <w:rsid w:val="007941EC"/>
    <w:rsid w:val="007941FB"/>
    <w:rsid w:val="00794225"/>
    <w:rsid w:val="00794E09"/>
    <w:rsid w:val="007966D8"/>
    <w:rsid w:val="00796F25"/>
    <w:rsid w:val="00797166"/>
    <w:rsid w:val="00797336"/>
    <w:rsid w:val="007974CA"/>
    <w:rsid w:val="007A0A84"/>
    <w:rsid w:val="007A1140"/>
    <w:rsid w:val="007A1C09"/>
    <w:rsid w:val="007A1D16"/>
    <w:rsid w:val="007A3590"/>
    <w:rsid w:val="007A51AE"/>
    <w:rsid w:val="007A541F"/>
    <w:rsid w:val="007A6584"/>
    <w:rsid w:val="007A6BDA"/>
    <w:rsid w:val="007A775C"/>
    <w:rsid w:val="007A7926"/>
    <w:rsid w:val="007A7F16"/>
    <w:rsid w:val="007B02C5"/>
    <w:rsid w:val="007B03DB"/>
    <w:rsid w:val="007B06BF"/>
    <w:rsid w:val="007B1795"/>
    <w:rsid w:val="007B29B4"/>
    <w:rsid w:val="007B2CB2"/>
    <w:rsid w:val="007B3760"/>
    <w:rsid w:val="007B39B4"/>
    <w:rsid w:val="007B4B15"/>
    <w:rsid w:val="007B4B1E"/>
    <w:rsid w:val="007B4D60"/>
    <w:rsid w:val="007B5FA7"/>
    <w:rsid w:val="007B6C45"/>
    <w:rsid w:val="007B7540"/>
    <w:rsid w:val="007B7F0C"/>
    <w:rsid w:val="007C0171"/>
    <w:rsid w:val="007C0C32"/>
    <w:rsid w:val="007C0D5C"/>
    <w:rsid w:val="007C1744"/>
    <w:rsid w:val="007C1B64"/>
    <w:rsid w:val="007C22FD"/>
    <w:rsid w:val="007C3836"/>
    <w:rsid w:val="007C3AC6"/>
    <w:rsid w:val="007C4495"/>
    <w:rsid w:val="007C5075"/>
    <w:rsid w:val="007C5F5D"/>
    <w:rsid w:val="007D01BA"/>
    <w:rsid w:val="007D142C"/>
    <w:rsid w:val="007D20E4"/>
    <w:rsid w:val="007D3434"/>
    <w:rsid w:val="007D348B"/>
    <w:rsid w:val="007D35A5"/>
    <w:rsid w:val="007D38BA"/>
    <w:rsid w:val="007D4079"/>
    <w:rsid w:val="007D4D25"/>
    <w:rsid w:val="007D5528"/>
    <w:rsid w:val="007D5D51"/>
    <w:rsid w:val="007D5E15"/>
    <w:rsid w:val="007D5FF0"/>
    <w:rsid w:val="007D63FF"/>
    <w:rsid w:val="007D6599"/>
    <w:rsid w:val="007D7588"/>
    <w:rsid w:val="007E02F2"/>
    <w:rsid w:val="007E0B04"/>
    <w:rsid w:val="007E17AC"/>
    <w:rsid w:val="007E1AFA"/>
    <w:rsid w:val="007E21E1"/>
    <w:rsid w:val="007E262B"/>
    <w:rsid w:val="007E2723"/>
    <w:rsid w:val="007E2966"/>
    <w:rsid w:val="007E3168"/>
    <w:rsid w:val="007E3878"/>
    <w:rsid w:val="007E3E01"/>
    <w:rsid w:val="007E4051"/>
    <w:rsid w:val="007E429E"/>
    <w:rsid w:val="007E434A"/>
    <w:rsid w:val="007E5869"/>
    <w:rsid w:val="007E6012"/>
    <w:rsid w:val="007E6DB6"/>
    <w:rsid w:val="007E7374"/>
    <w:rsid w:val="007E7A9D"/>
    <w:rsid w:val="007F02A4"/>
    <w:rsid w:val="007F09F6"/>
    <w:rsid w:val="007F0E8D"/>
    <w:rsid w:val="007F0F35"/>
    <w:rsid w:val="007F1CA1"/>
    <w:rsid w:val="007F278E"/>
    <w:rsid w:val="007F2D57"/>
    <w:rsid w:val="007F3B0E"/>
    <w:rsid w:val="007F438A"/>
    <w:rsid w:val="007F4410"/>
    <w:rsid w:val="007F446B"/>
    <w:rsid w:val="007F5E1A"/>
    <w:rsid w:val="007F5FC1"/>
    <w:rsid w:val="007F6DE7"/>
    <w:rsid w:val="007F6F5B"/>
    <w:rsid w:val="007F7F00"/>
    <w:rsid w:val="00800710"/>
    <w:rsid w:val="0080110B"/>
    <w:rsid w:val="00804647"/>
    <w:rsid w:val="00806594"/>
    <w:rsid w:val="008068A4"/>
    <w:rsid w:val="00806B82"/>
    <w:rsid w:val="00806DDE"/>
    <w:rsid w:val="00807B8E"/>
    <w:rsid w:val="00812A41"/>
    <w:rsid w:val="00812FD7"/>
    <w:rsid w:val="00813872"/>
    <w:rsid w:val="0081476F"/>
    <w:rsid w:val="0081530A"/>
    <w:rsid w:val="00815429"/>
    <w:rsid w:val="008201C9"/>
    <w:rsid w:val="00820A8F"/>
    <w:rsid w:val="008211E2"/>
    <w:rsid w:val="0082213D"/>
    <w:rsid w:val="00822D52"/>
    <w:rsid w:val="00822E55"/>
    <w:rsid w:val="00823BBE"/>
    <w:rsid w:val="008243BA"/>
    <w:rsid w:val="008268CB"/>
    <w:rsid w:val="00827372"/>
    <w:rsid w:val="0082784B"/>
    <w:rsid w:val="00827945"/>
    <w:rsid w:val="008308C4"/>
    <w:rsid w:val="00831248"/>
    <w:rsid w:val="00831E84"/>
    <w:rsid w:val="00831F2F"/>
    <w:rsid w:val="0083220C"/>
    <w:rsid w:val="0083288F"/>
    <w:rsid w:val="008342DD"/>
    <w:rsid w:val="00836344"/>
    <w:rsid w:val="008369F3"/>
    <w:rsid w:val="00837315"/>
    <w:rsid w:val="00840553"/>
    <w:rsid w:val="00840C76"/>
    <w:rsid w:val="008415C8"/>
    <w:rsid w:val="00841A9E"/>
    <w:rsid w:val="00841AE1"/>
    <w:rsid w:val="00841EF9"/>
    <w:rsid w:val="008422CD"/>
    <w:rsid w:val="0084247A"/>
    <w:rsid w:val="00842DAF"/>
    <w:rsid w:val="0084329B"/>
    <w:rsid w:val="0084376F"/>
    <w:rsid w:val="00843B0A"/>
    <w:rsid w:val="00843EDA"/>
    <w:rsid w:val="00846D40"/>
    <w:rsid w:val="00847064"/>
    <w:rsid w:val="00847C1A"/>
    <w:rsid w:val="00847F6C"/>
    <w:rsid w:val="00850B39"/>
    <w:rsid w:val="00851099"/>
    <w:rsid w:val="00851115"/>
    <w:rsid w:val="008513C6"/>
    <w:rsid w:val="00851C1F"/>
    <w:rsid w:val="00854857"/>
    <w:rsid w:val="00854E04"/>
    <w:rsid w:val="00854E10"/>
    <w:rsid w:val="008556DF"/>
    <w:rsid w:val="0085604C"/>
    <w:rsid w:val="00856455"/>
    <w:rsid w:val="0085750B"/>
    <w:rsid w:val="0086178F"/>
    <w:rsid w:val="00862110"/>
    <w:rsid w:val="0086211C"/>
    <w:rsid w:val="00862D67"/>
    <w:rsid w:val="00863B76"/>
    <w:rsid w:val="008648CF"/>
    <w:rsid w:val="00864DBB"/>
    <w:rsid w:val="008650FF"/>
    <w:rsid w:val="00866397"/>
    <w:rsid w:val="0086675C"/>
    <w:rsid w:val="00866D08"/>
    <w:rsid w:val="008675A2"/>
    <w:rsid w:val="0086763E"/>
    <w:rsid w:val="00867BAD"/>
    <w:rsid w:val="00867D9C"/>
    <w:rsid w:val="00872856"/>
    <w:rsid w:val="00872942"/>
    <w:rsid w:val="00872FC6"/>
    <w:rsid w:val="0087382E"/>
    <w:rsid w:val="00873BB4"/>
    <w:rsid w:val="00874BE1"/>
    <w:rsid w:val="00875AC4"/>
    <w:rsid w:val="00876698"/>
    <w:rsid w:val="00876F7F"/>
    <w:rsid w:val="00877A92"/>
    <w:rsid w:val="0088012C"/>
    <w:rsid w:val="00880471"/>
    <w:rsid w:val="008816AD"/>
    <w:rsid w:val="0088201E"/>
    <w:rsid w:val="00882FBE"/>
    <w:rsid w:val="0088303D"/>
    <w:rsid w:val="00884266"/>
    <w:rsid w:val="0088695B"/>
    <w:rsid w:val="00886B9A"/>
    <w:rsid w:val="008872C3"/>
    <w:rsid w:val="00887794"/>
    <w:rsid w:val="00887ADE"/>
    <w:rsid w:val="008910DA"/>
    <w:rsid w:val="00891BAE"/>
    <w:rsid w:val="0089331D"/>
    <w:rsid w:val="00894CCF"/>
    <w:rsid w:val="0089525B"/>
    <w:rsid w:val="00895668"/>
    <w:rsid w:val="0089592F"/>
    <w:rsid w:val="00895D86"/>
    <w:rsid w:val="00896B4D"/>
    <w:rsid w:val="008A0433"/>
    <w:rsid w:val="008A0956"/>
    <w:rsid w:val="008A09AA"/>
    <w:rsid w:val="008A130E"/>
    <w:rsid w:val="008A1689"/>
    <w:rsid w:val="008A2696"/>
    <w:rsid w:val="008A3CA4"/>
    <w:rsid w:val="008A3E13"/>
    <w:rsid w:val="008A458A"/>
    <w:rsid w:val="008A49EC"/>
    <w:rsid w:val="008A52C8"/>
    <w:rsid w:val="008A57CE"/>
    <w:rsid w:val="008A5D11"/>
    <w:rsid w:val="008A5F48"/>
    <w:rsid w:val="008A6106"/>
    <w:rsid w:val="008A6157"/>
    <w:rsid w:val="008A6EAE"/>
    <w:rsid w:val="008B07A2"/>
    <w:rsid w:val="008B1C6E"/>
    <w:rsid w:val="008B3302"/>
    <w:rsid w:val="008B3B74"/>
    <w:rsid w:val="008B4654"/>
    <w:rsid w:val="008B49DA"/>
    <w:rsid w:val="008B771F"/>
    <w:rsid w:val="008B7ADE"/>
    <w:rsid w:val="008C164F"/>
    <w:rsid w:val="008C1C3B"/>
    <w:rsid w:val="008C2A54"/>
    <w:rsid w:val="008C3473"/>
    <w:rsid w:val="008C4B3D"/>
    <w:rsid w:val="008C4E3F"/>
    <w:rsid w:val="008C5DA2"/>
    <w:rsid w:val="008C6074"/>
    <w:rsid w:val="008D149F"/>
    <w:rsid w:val="008D156A"/>
    <w:rsid w:val="008D1794"/>
    <w:rsid w:val="008D18FB"/>
    <w:rsid w:val="008D2484"/>
    <w:rsid w:val="008D2535"/>
    <w:rsid w:val="008D2DE5"/>
    <w:rsid w:val="008D351E"/>
    <w:rsid w:val="008D35F1"/>
    <w:rsid w:val="008D4161"/>
    <w:rsid w:val="008D45C9"/>
    <w:rsid w:val="008D4E2F"/>
    <w:rsid w:val="008D538D"/>
    <w:rsid w:val="008D5FEE"/>
    <w:rsid w:val="008D67C4"/>
    <w:rsid w:val="008D6D3B"/>
    <w:rsid w:val="008D6D4D"/>
    <w:rsid w:val="008D6FDB"/>
    <w:rsid w:val="008D7496"/>
    <w:rsid w:val="008E1251"/>
    <w:rsid w:val="008E1B98"/>
    <w:rsid w:val="008E2446"/>
    <w:rsid w:val="008E2CA0"/>
    <w:rsid w:val="008E3344"/>
    <w:rsid w:val="008E3716"/>
    <w:rsid w:val="008E3A8B"/>
    <w:rsid w:val="008E3F5E"/>
    <w:rsid w:val="008E69D5"/>
    <w:rsid w:val="008E6C00"/>
    <w:rsid w:val="008E74B1"/>
    <w:rsid w:val="008E7DDB"/>
    <w:rsid w:val="008F0860"/>
    <w:rsid w:val="008F143C"/>
    <w:rsid w:val="008F17AB"/>
    <w:rsid w:val="008F1835"/>
    <w:rsid w:val="008F303E"/>
    <w:rsid w:val="008F4DD3"/>
    <w:rsid w:val="008F5401"/>
    <w:rsid w:val="008F589A"/>
    <w:rsid w:val="008F593E"/>
    <w:rsid w:val="008F5D20"/>
    <w:rsid w:val="008F691A"/>
    <w:rsid w:val="008F7BA0"/>
    <w:rsid w:val="009038EA"/>
    <w:rsid w:val="00903C1F"/>
    <w:rsid w:val="00906A0D"/>
    <w:rsid w:val="00906A25"/>
    <w:rsid w:val="00906AE8"/>
    <w:rsid w:val="009077A3"/>
    <w:rsid w:val="00910EE2"/>
    <w:rsid w:val="00910EEE"/>
    <w:rsid w:val="00911436"/>
    <w:rsid w:val="00911ABB"/>
    <w:rsid w:val="009121A4"/>
    <w:rsid w:val="00912B45"/>
    <w:rsid w:val="00914065"/>
    <w:rsid w:val="009147CB"/>
    <w:rsid w:val="00914C81"/>
    <w:rsid w:val="00914F13"/>
    <w:rsid w:val="00916951"/>
    <w:rsid w:val="00917340"/>
    <w:rsid w:val="009176B2"/>
    <w:rsid w:val="00920D93"/>
    <w:rsid w:val="00926331"/>
    <w:rsid w:val="009263DB"/>
    <w:rsid w:val="009277FF"/>
    <w:rsid w:val="00927C11"/>
    <w:rsid w:val="00931DC4"/>
    <w:rsid w:val="00932C84"/>
    <w:rsid w:val="009348C5"/>
    <w:rsid w:val="009353BC"/>
    <w:rsid w:val="0093561C"/>
    <w:rsid w:val="00935B0E"/>
    <w:rsid w:val="00936E4A"/>
    <w:rsid w:val="00941F74"/>
    <w:rsid w:val="00943328"/>
    <w:rsid w:val="00943459"/>
    <w:rsid w:val="00944479"/>
    <w:rsid w:val="0094453B"/>
    <w:rsid w:val="0094491A"/>
    <w:rsid w:val="009453B9"/>
    <w:rsid w:val="00945C8A"/>
    <w:rsid w:val="009471E6"/>
    <w:rsid w:val="009477DA"/>
    <w:rsid w:val="009504CB"/>
    <w:rsid w:val="00950556"/>
    <w:rsid w:val="00950F3F"/>
    <w:rsid w:val="00951F05"/>
    <w:rsid w:val="009528D1"/>
    <w:rsid w:val="0095307D"/>
    <w:rsid w:val="009536A5"/>
    <w:rsid w:val="00954FDA"/>
    <w:rsid w:val="009570E5"/>
    <w:rsid w:val="0096098E"/>
    <w:rsid w:val="00960E0D"/>
    <w:rsid w:val="00961BAC"/>
    <w:rsid w:val="0096253D"/>
    <w:rsid w:val="009628FA"/>
    <w:rsid w:val="00963752"/>
    <w:rsid w:val="00965287"/>
    <w:rsid w:val="0096586C"/>
    <w:rsid w:val="0096620D"/>
    <w:rsid w:val="009664DB"/>
    <w:rsid w:val="00970620"/>
    <w:rsid w:val="00971FF0"/>
    <w:rsid w:val="00972DED"/>
    <w:rsid w:val="009734D0"/>
    <w:rsid w:val="00974209"/>
    <w:rsid w:val="009759DE"/>
    <w:rsid w:val="00975CBD"/>
    <w:rsid w:val="00976362"/>
    <w:rsid w:val="00976B1F"/>
    <w:rsid w:val="009771E9"/>
    <w:rsid w:val="009773BD"/>
    <w:rsid w:val="009773E1"/>
    <w:rsid w:val="00980737"/>
    <w:rsid w:val="0098085C"/>
    <w:rsid w:val="00980F55"/>
    <w:rsid w:val="00982A11"/>
    <w:rsid w:val="009836EA"/>
    <w:rsid w:val="00983CC6"/>
    <w:rsid w:val="00983D99"/>
    <w:rsid w:val="00983EF5"/>
    <w:rsid w:val="0098431C"/>
    <w:rsid w:val="00985802"/>
    <w:rsid w:val="0098667B"/>
    <w:rsid w:val="0098718F"/>
    <w:rsid w:val="0098754E"/>
    <w:rsid w:val="0098764F"/>
    <w:rsid w:val="00987A9D"/>
    <w:rsid w:val="0099021E"/>
    <w:rsid w:val="009902D6"/>
    <w:rsid w:val="00990A51"/>
    <w:rsid w:val="00990AE9"/>
    <w:rsid w:val="0099121A"/>
    <w:rsid w:val="00993922"/>
    <w:rsid w:val="00994B51"/>
    <w:rsid w:val="009957E8"/>
    <w:rsid w:val="00997448"/>
    <w:rsid w:val="009975B3"/>
    <w:rsid w:val="00997900"/>
    <w:rsid w:val="00997C12"/>
    <w:rsid w:val="00997EAE"/>
    <w:rsid w:val="009A0242"/>
    <w:rsid w:val="009A0580"/>
    <w:rsid w:val="009A0F61"/>
    <w:rsid w:val="009A15E6"/>
    <w:rsid w:val="009A160F"/>
    <w:rsid w:val="009A1751"/>
    <w:rsid w:val="009A1BA2"/>
    <w:rsid w:val="009A52F5"/>
    <w:rsid w:val="009A543F"/>
    <w:rsid w:val="009A7640"/>
    <w:rsid w:val="009B1D5B"/>
    <w:rsid w:val="009B315A"/>
    <w:rsid w:val="009B3B67"/>
    <w:rsid w:val="009B3EEE"/>
    <w:rsid w:val="009B45E0"/>
    <w:rsid w:val="009B5FFD"/>
    <w:rsid w:val="009B6A7A"/>
    <w:rsid w:val="009B7714"/>
    <w:rsid w:val="009C0309"/>
    <w:rsid w:val="009C1234"/>
    <w:rsid w:val="009C1523"/>
    <w:rsid w:val="009C1C04"/>
    <w:rsid w:val="009C1EF7"/>
    <w:rsid w:val="009C1F6D"/>
    <w:rsid w:val="009C2115"/>
    <w:rsid w:val="009C2467"/>
    <w:rsid w:val="009C278E"/>
    <w:rsid w:val="009C2D4A"/>
    <w:rsid w:val="009C2EA0"/>
    <w:rsid w:val="009C37E0"/>
    <w:rsid w:val="009C4307"/>
    <w:rsid w:val="009C4627"/>
    <w:rsid w:val="009C46F6"/>
    <w:rsid w:val="009C4921"/>
    <w:rsid w:val="009C4F66"/>
    <w:rsid w:val="009C5AC0"/>
    <w:rsid w:val="009C5CD1"/>
    <w:rsid w:val="009C60CC"/>
    <w:rsid w:val="009C631F"/>
    <w:rsid w:val="009C7273"/>
    <w:rsid w:val="009D0FEE"/>
    <w:rsid w:val="009D155B"/>
    <w:rsid w:val="009D1EBD"/>
    <w:rsid w:val="009D2751"/>
    <w:rsid w:val="009D414B"/>
    <w:rsid w:val="009D45F6"/>
    <w:rsid w:val="009D49DA"/>
    <w:rsid w:val="009D49F0"/>
    <w:rsid w:val="009D5445"/>
    <w:rsid w:val="009D677F"/>
    <w:rsid w:val="009D6D33"/>
    <w:rsid w:val="009D7213"/>
    <w:rsid w:val="009E0154"/>
    <w:rsid w:val="009E1AED"/>
    <w:rsid w:val="009E48A4"/>
    <w:rsid w:val="009E4F61"/>
    <w:rsid w:val="009E614D"/>
    <w:rsid w:val="009E7649"/>
    <w:rsid w:val="009E7819"/>
    <w:rsid w:val="009F0461"/>
    <w:rsid w:val="009F1772"/>
    <w:rsid w:val="009F4B91"/>
    <w:rsid w:val="009F5A18"/>
    <w:rsid w:val="009F5A30"/>
    <w:rsid w:val="009F5B12"/>
    <w:rsid w:val="009F5B6C"/>
    <w:rsid w:val="009F5D0D"/>
    <w:rsid w:val="009F6F1A"/>
    <w:rsid w:val="00A00B9A"/>
    <w:rsid w:val="00A0100E"/>
    <w:rsid w:val="00A01BED"/>
    <w:rsid w:val="00A020F2"/>
    <w:rsid w:val="00A0270C"/>
    <w:rsid w:val="00A027AA"/>
    <w:rsid w:val="00A028B6"/>
    <w:rsid w:val="00A03107"/>
    <w:rsid w:val="00A03773"/>
    <w:rsid w:val="00A103FF"/>
    <w:rsid w:val="00A105E1"/>
    <w:rsid w:val="00A10FB8"/>
    <w:rsid w:val="00A11BD3"/>
    <w:rsid w:val="00A1244C"/>
    <w:rsid w:val="00A12D93"/>
    <w:rsid w:val="00A1329A"/>
    <w:rsid w:val="00A13749"/>
    <w:rsid w:val="00A137B0"/>
    <w:rsid w:val="00A13CF3"/>
    <w:rsid w:val="00A13E16"/>
    <w:rsid w:val="00A14CE7"/>
    <w:rsid w:val="00A14F6A"/>
    <w:rsid w:val="00A150E6"/>
    <w:rsid w:val="00A16591"/>
    <w:rsid w:val="00A16BB9"/>
    <w:rsid w:val="00A16E38"/>
    <w:rsid w:val="00A171C3"/>
    <w:rsid w:val="00A174B8"/>
    <w:rsid w:val="00A212BE"/>
    <w:rsid w:val="00A21F91"/>
    <w:rsid w:val="00A2221B"/>
    <w:rsid w:val="00A22D73"/>
    <w:rsid w:val="00A243F9"/>
    <w:rsid w:val="00A24718"/>
    <w:rsid w:val="00A249D5"/>
    <w:rsid w:val="00A24FEC"/>
    <w:rsid w:val="00A26046"/>
    <w:rsid w:val="00A26453"/>
    <w:rsid w:val="00A2689D"/>
    <w:rsid w:val="00A2752C"/>
    <w:rsid w:val="00A27562"/>
    <w:rsid w:val="00A27588"/>
    <w:rsid w:val="00A27710"/>
    <w:rsid w:val="00A2782E"/>
    <w:rsid w:val="00A27A62"/>
    <w:rsid w:val="00A30992"/>
    <w:rsid w:val="00A3121C"/>
    <w:rsid w:val="00A31A38"/>
    <w:rsid w:val="00A33A81"/>
    <w:rsid w:val="00A33EAF"/>
    <w:rsid w:val="00A33F10"/>
    <w:rsid w:val="00A34B5F"/>
    <w:rsid w:val="00A35052"/>
    <w:rsid w:val="00A357D7"/>
    <w:rsid w:val="00A3643E"/>
    <w:rsid w:val="00A36739"/>
    <w:rsid w:val="00A369C0"/>
    <w:rsid w:val="00A377B9"/>
    <w:rsid w:val="00A378B0"/>
    <w:rsid w:val="00A37C07"/>
    <w:rsid w:val="00A403A8"/>
    <w:rsid w:val="00A40EE5"/>
    <w:rsid w:val="00A40FCB"/>
    <w:rsid w:val="00A424AB"/>
    <w:rsid w:val="00A42D63"/>
    <w:rsid w:val="00A434AA"/>
    <w:rsid w:val="00A4494F"/>
    <w:rsid w:val="00A44B21"/>
    <w:rsid w:val="00A44E0C"/>
    <w:rsid w:val="00A4578B"/>
    <w:rsid w:val="00A45D96"/>
    <w:rsid w:val="00A47247"/>
    <w:rsid w:val="00A474B6"/>
    <w:rsid w:val="00A501F2"/>
    <w:rsid w:val="00A520D5"/>
    <w:rsid w:val="00A52596"/>
    <w:rsid w:val="00A5406F"/>
    <w:rsid w:val="00A544ED"/>
    <w:rsid w:val="00A5472F"/>
    <w:rsid w:val="00A54F2F"/>
    <w:rsid w:val="00A55BD2"/>
    <w:rsid w:val="00A55F5D"/>
    <w:rsid w:val="00A562B5"/>
    <w:rsid w:val="00A56AF5"/>
    <w:rsid w:val="00A6201E"/>
    <w:rsid w:val="00A62DA2"/>
    <w:rsid w:val="00A633AF"/>
    <w:rsid w:val="00A6429C"/>
    <w:rsid w:val="00A64F67"/>
    <w:rsid w:val="00A6571A"/>
    <w:rsid w:val="00A65E4E"/>
    <w:rsid w:val="00A66210"/>
    <w:rsid w:val="00A66896"/>
    <w:rsid w:val="00A66C44"/>
    <w:rsid w:val="00A6711A"/>
    <w:rsid w:val="00A67704"/>
    <w:rsid w:val="00A677C4"/>
    <w:rsid w:val="00A70276"/>
    <w:rsid w:val="00A706B4"/>
    <w:rsid w:val="00A70752"/>
    <w:rsid w:val="00A70BAD"/>
    <w:rsid w:val="00A71157"/>
    <w:rsid w:val="00A7163F"/>
    <w:rsid w:val="00A71699"/>
    <w:rsid w:val="00A71D59"/>
    <w:rsid w:val="00A73816"/>
    <w:rsid w:val="00A74A6B"/>
    <w:rsid w:val="00A75955"/>
    <w:rsid w:val="00A75F27"/>
    <w:rsid w:val="00A77098"/>
    <w:rsid w:val="00A7718A"/>
    <w:rsid w:val="00A77AB2"/>
    <w:rsid w:val="00A805DC"/>
    <w:rsid w:val="00A80D71"/>
    <w:rsid w:val="00A819E4"/>
    <w:rsid w:val="00A82B5B"/>
    <w:rsid w:val="00A83021"/>
    <w:rsid w:val="00A843D1"/>
    <w:rsid w:val="00A84FBF"/>
    <w:rsid w:val="00A859B0"/>
    <w:rsid w:val="00A85D2B"/>
    <w:rsid w:val="00A871C3"/>
    <w:rsid w:val="00A871C8"/>
    <w:rsid w:val="00A8727B"/>
    <w:rsid w:val="00A872BA"/>
    <w:rsid w:val="00A90667"/>
    <w:rsid w:val="00A939AA"/>
    <w:rsid w:val="00A93AEF"/>
    <w:rsid w:val="00A94092"/>
    <w:rsid w:val="00A9410A"/>
    <w:rsid w:val="00A947F9"/>
    <w:rsid w:val="00A94B78"/>
    <w:rsid w:val="00A94F58"/>
    <w:rsid w:val="00A95813"/>
    <w:rsid w:val="00A95F47"/>
    <w:rsid w:val="00A9686E"/>
    <w:rsid w:val="00A96BB0"/>
    <w:rsid w:val="00A97118"/>
    <w:rsid w:val="00AA02B0"/>
    <w:rsid w:val="00AA0F00"/>
    <w:rsid w:val="00AA10D6"/>
    <w:rsid w:val="00AA1121"/>
    <w:rsid w:val="00AA13AD"/>
    <w:rsid w:val="00AA156D"/>
    <w:rsid w:val="00AA28FB"/>
    <w:rsid w:val="00AA2A36"/>
    <w:rsid w:val="00AA2EB1"/>
    <w:rsid w:val="00AA4A1E"/>
    <w:rsid w:val="00AA4BC3"/>
    <w:rsid w:val="00AA4D61"/>
    <w:rsid w:val="00AA5534"/>
    <w:rsid w:val="00AA59E2"/>
    <w:rsid w:val="00AA6096"/>
    <w:rsid w:val="00AB100B"/>
    <w:rsid w:val="00AB13CA"/>
    <w:rsid w:val="00AB146A"/>
    <w:rsid w:val="00AB206D"/>
    <w:rsid w:val="00AB4238"/>
    <w:rsid w:val="00AB43C2"/>
    <w:rsid w:val="00AB593E"/>
    <w:rsid w:val="00AB6679"/>
    <w:rsid w:val="00AC0181"/>
    <w:rsid w:val="00AC068B"/>
    <w:rsid w:val="00AC127C"/>
    <w:rsid w:val="00AC19F8"/>
    <w:rsid w:val="00AC1A2E"/>
    <w:rsid w:val="00AC1DBD"/>
    <w:rsid w:val="00AC2385"/>
    <w:rsid w:val="00AC2579"/>
    <w:rsid w:val="00AC2F4C"/>
    <w:rsid w:val="00AC330D"/>
    <w:rsid w:val="00AC3A79"/>
    <w:rsid w:val="00AC73E8"/>
    <w:rsid w:val="00AC7DEC"/>
    <w:rsid w:val="00AD1C00"/>
    <w:rsid w:val="00AD1F68"/>
    <w:rsid w:val="00AD27E3"/>
    <w:rsid w:val="00AD3102"/>
    <w:rsid w:val="00AD360A"/>
    <w:rsid w:val="00AD3821"/>
    <w:rsid w:val="00AD4B9F"/>
    <w:rsid w:val="00AD5625"/>
    <w:rsid w:val="00AD5F24"/>
    <w:rsid w:val="00AD764F"/>
    <w:rsid w:val="00AD7EBB"/>
    <w:rsid w:val="00AE0641"/>
    <w:rsid w:val="00AE1BE9"/>
    <w:rsid w:val="00AE1FD5"/>
    <w:rsid w:val="00AE3E5B"/>
    <w:rsid w:val="00AE40E7"/>
    <w:rsid w:val="00AE5354"/>
    <w:rsid w:val="00AE5848"/>
    <w:rsid w:val="00AE5BE4"/>
    <w:rsid w:val="00AF03B0"/>
    <w:rsid w:val="00AF091F"/>
    <w:rsid w:val="00AF1132"/>
    <w:rsid w:val="00AF1898"/>
    <w:rsid w:val="00AF5053"/>
    <w:rsid w:val="00AF5608"/>
    <w:rsid w:val="00AF69FB"/>
    <w:rsid w:val="00AF7B4C"/>
    <w:rsid w:val="00B001F7"/>
    <w:rsid w:val="00B007B0"/>
    <w:rsid w:val="00B008E7"/>
    <w:rsid w:val="00B00E03"/>
    <w:rsid w:val="00B01FE6"/>
    <w:rsid w:val="00B039F4"/>
    <w:rsid w:val="00B04E43"/>
    <w:rsid w:val="00B06409"/>
    <w:rsid w:val="00B06ADE"/>
    <w:rsid w:val="00B11007"/>
    <w:rsid w:val="00B11949"/>
    <w:rsid w:val="00B12857"/>
    <w:rsid w:val="00B13766"/>
    <w:rsid w:val="00B145A6"/>
    <w:rsid w:val="00B14642"/>
    <w:rsid w:val="00B15593"/>
    <w:rsid w:val="00B1673A"/>
    <w:rsid w:val="00B16AA2"/>
    <w:rsid w:val="00B1731F"/>
    <w:rsid w:val="00B17B14"/>
    <w:rsid w:val="00B20688"/>
    <w:rsid w:val="00B21B69"/>
    <w:rsid w:val="00B22559"/>
    <w:rsid w:val="00B226EC"/>
    <w:rsid w:val="00B2289D"/>
    <w:rsid w:val="00B23211"/>
    <w:rsid w:val="00B23BF3"/>
    <w:rsid w:val="00B25D48"/>
    <w:rsid w:val="00B26181"/>
    <w:rsid w:val="00B2672B"/>
    <w:rsid w:val="00B30A25"/>
    <w:rsid w:val="00B331A6"/>
    <w:rsid w:val="00B33BF0"/>
    <w:rsid w:val="00B3492F"/>
    <w:rsid w:val="00B34C29"/>
    <w:rsid w:val="00B35527"/>
    <w:rsid w:val="00B355F4"/>
    <w:rsid w:val="00B376D0"/>
    <w:rsid w:val="00B40704"/>
    <w:rsid w:val="00B417BE"/>
    <w:rsid w:val="00B41D1F"/>
    <w:rsid w:val="00B42ABC"/>
    <w:rsid w:val="00B42D9C"/>
    <w:rsid w:val="00B44BE2"/>
    <w:rsid w:val="00B4672B"/>
    <w:rsid w:val="00B46766"/>
    <w:rsid w:val="00B46885"/>
    <w:rsid w:val="00B46936"/>
    <w:rsid w:val="00B46D6F"/>
    <w:rsid w:val="00B46D9A"/>
    <w:rsid w:val="00B50F79"/>
    <w:rsid w:val="00B523DA"/>
    <w:rsid w:val="00B53CDE"/>
    <w:rsid w:val="00B54615"/>
    <w:rsid w:val="00B55398"/>
    <w:rsid w:val="00B55847"/>
    <w:rsid w:val="00B56120"/>
    <w:rsid w:val="00B565E6"/>
    <w:rsid w:val="00B56A97"/>
    <w:rsid w:val="00B56AEB"/>
    <w:rsid w:val="00B573BF"/>
    <w:rsid w:val="00B57C86"/>
    <w:rsid w:val="00B57FF1"/>
    <w:rsid w:val="00B60E38"/>
    <w:rsid w:val="00B617F4"/>
    <w:rsid w:val="00B62401"/>
    <w:rsid w:val="00B62734"/>
    <w:rsid w:val="00B63183"/>
    <w:rsid w:val="00B63CA1"/>
    <w:rsid w:val="00B642E4"/>
    <w:rsid w:val="00B656B6"/>
    <w:rsid w:val="00B66906"/>
    <w:rsid w:val="00B71193"/>
    <w:rsid w:val="00B725F0"/>
    <w:rsid w:val="00B72B06"/>
    <w:rsid w:val="00B730C9"/>
    <w:rsid w:val="00B7370A"/>
    <w:rsid w:val="00B73F65"/>
    <w:rsid w:val="00B7435C"/>
    <w:rsid w:val="00B74923"/>
    <w:rsid w:val="00B74924"/>
    <w:rsid w:val="00B7497A"/>
    <w:rsid w:val="00B74E17"/>
    <w:rsid w:val="00B74F25"/>
    <w:rsid w:val="00B7596E"/>
    <w:rsid w:val="00B76365"/>
    <w:rsid w:val="00B77783"/>
    <w:rsid w:val="00B81D2C"/>
    <w:rsid w:val="00B82526"/>
    <w:rsid w:val="00B82917"/>
    <w:rsid w:val="00B83255"/>
    <w:rsid w:val="00B83686"/>
    <w:rsid w:val="00B8390D"/>
    <w:rsid w:val="00B84344"/>
    <w:rsid w:val="00B852EA"/>
    <w:rsid w:val="00B85AD4"/>
    <w:rsid w:val="00B866A5"/>
    <w:rsid w:val="00B8718E"/>
    <w:rsid w:val="00B875A6"/>
    <w:rsid w:val="00B87891"/>
    <w:rsid w:val="00B87F07"/>
    <w:rsid w:val="00B918B6"/>
    <w:rsid w:val="00B934C5"/>
    <w:rsid w:val="00B93C35"/>
    <w:rsid w:val="00B965BD"/>
    <w:rsid w:val="00B96B16"/>
    <w:rsid w:val="00B96F73"/>
    <w:rsid w:val="00B97D84"/>
    <w:rsid w:val="00BA009B"/>
    <w:rsid w:val="00BA02D8"/>
    <w:rsid w:val="00BA0AD2"/>
    <w:rsid w:val="00BA0E62"/>
    <w:rsid w:val="00BA109D"/>
    <w:rsid w:val="00BA1374"/>
    <w:rsid w:val="00BA1569"/>
    <w:rsid w:val="00BA3765"/>
    <w:rsid w:val="00BA53D1"/>
    <w:rsid w:val="00BA6057"/>
    <w:rsid w:val="00BA6275"/>
    <w:rsid w:val="00BB0656"/>
    <w:rsid w:val="00BB0CEF"/>
    <w:rsid w:val="00BB1BA3"/>
    <w:rsid w:val="00BB26AD"/>
    <w:rsid w:val="00BB4535"/>
    <w:rsid w:val="00BB63BD"/>
    <w:rsid w:val="00BB6DE9"/>
    <w:rsid w:val="00BB7058"/>
    <w:rsid w:val="00BB73A7"/>
    <w:rsid w:val="00BB7D29"/>
    <w:rsid w:val="00BC06A2"/>
    <w:rsid w:val="00BC1C65"/>
    <w:rsid w:val="00BC26D3"/>
    <w:rsid w:val="00BC346B"/>
    <w:rsid w:val="00BC44C8"/>
    <w:rsid w:val="00BC4B04"/>
    <w:rsid w:val="00BC50B4"/>
    <w:rsid w:val="00BC679C"/>
    <w:rsid w:val="00BC6CA2"/>
    <w:rsid w:val="00BC72A6"/>
    <w:rsid w:val="00BD0016"/>
    <w:rsid w:val="00BD01A2"/>
    <w:rsid w:val="00BD07EC"/>
    <w:rsid w:val="00BD1CD2"/>
    <w:rsid w:val="00BD2623"/>
    <w:rsid w:val="00BD29FA"/>
    <w:rsid w:val="00BD2D20"/>
    <w:rsid w:val="00BD44A5"/>
    <w:rsid w:val="00BD46EA"/>
    <w:rsid w:val="00BD4C27"/>
    <w:rsid w:val="00BD62CD"/>
    <w:rsid w:val="00BD62FA"/>
    <w:rsid w:val="00BD6CEF"/>
    <w:rsid w:val="00BD7070"/>
    <w:rsid w:val="00BD764F"/>
    <w:rsid w:val="00BD797C"/>
    <w:rsid w:val="00BE060C"/>
    <w:rsid w:val="00BE1214"/>
    <w:rsid w:val="00BE1FB2"/>
    <w:rsid w:val="00BE238E"/>
    <w:rsid w:val="00BE2F35"/>
    <w:rsid w:val="00BE3F68"/>
    <w:rsid w:val="00BE42A4"/>
    <w:rsid w:val="00BE4F09"/>
    <w:rsid w:val="00BE51BA"/>
    <w:rsid w:val="00BE5AF8"/>
    <w:rsid w:val="00BE676F"/>
    <w:rsid w:val="00BE6FFB"/>
    <w:rsid w:val="00BE75EE"/>
    <w:rsid w:val="00BF0D43"/>
    <w:rsid w:val="00BF0F7E"/>
    <w:rsid w:val="00BF12AD"/>
    <w:rsid w:val="00BF2C47"/>
    <w:rsid w:val="00BF4429"/>
    <w:rsid w:val="00BF5BE3"/>
    <w:rsid w:val="00BF61CF"/>
    <w:rsid w:val="00BF6DDD"/>
    <w:rsid w:val="00BF730C"/>
    <w:rsid w:val="00BF7ECE"/>
    <w:rsid w:val="00C002D1"/>
    <w:rsid w:val="00C00731"/>
    <w:rsid w:val="00C01B11"/>
    <w:rsid w:val="00C01C6F"/>
    <w:rsid w:val="00C0211B"/>
    <w:rsid w:val="00C0225A"/>
    <w:rsid w:val="00C0247D"/>
    <w:rsid w:val="00C032E0"/>
    <w:rsid w:val="00C043C8"/>
    <w:rsid w:val="00C04474"/>
    <w:rsid w:val="00C04497"/>
    <w:rsid w:val="00C046CD"/>
    <w:rsid w:val="00C054FF"/>
    <w:rsid w:val="00C05ACA"/>
    <w:rsid w:val="00C0711E"/>
    <w:rsid w:val="00C07FF9"/>
    <w:rsid w:val="00C10D2F"/>
    <w:rsid w:val="00C1126F"/>
    <w:rsid w:val="00C112D9"/>
    <w:rsid w:val="00C1155A"/>
    <w:rsid w:val="00C116EC"/>
    <w:rsid w:val="00C11CBA"/>
    <w:rsid w:val="00C12735"/>
    <w:rsid w:val="00C12D41"/>
    <w:rsid w:val="00C13DC4"/>
    <w:rsid w:val="00C1520F"/>
    <w:rsid w:val="00C156C1"/>
    <w:rsid w:val="00C16459"/>
    <w:rsid w:val="00C164F4"/>
    <w:rsid w:val="00C1677F"/>
    <w:rsid w:val="00C176BD"/>
    <w:rsid w:val="00C17D2C"/>
    <w:rsid w:val="00C17E5B"/>
    <w:rsid w:val="00C20E03"/>
    <w:rsid w:val="00C20E2A"/>
    <w:rsid w:val="00C211A5"/>
    <w:rsid w:val="00C21FCF"/>
    <w:rsid w:val="00C2201D"/>
    <w:rsid w:val="00C22526"/>
    <w:rsid w:val="00C2345D"/>
    <w:rsid w:val="00C2348E"/>
    <w:rsid w:val="00C23B15"/>
    <w:rsid w:val="00C23F0A"/>
    <w:rsid w:val="00C24934"/>
    <w:rsid w:val="00C25426"/>
    <w:rsid w:val="00C25F3B"/>
    <w:rsid w:val="00C26609"/>
    <w:rsid w:val="00C2715A"/>
    <w:rsid w:val="00C271BE"/>
    <w:rsid w:val="00C274BE"/>
    <w:rsid w:val="00C27C8E"/>
    <w:rsid w:val="00C302B8"/>
    <w:rsid w:val="00C3096E"/>
    <w:rsid w:val="00C31437"/>
    <w:rsid w:val="00C31A27"/>
    <w:rsid w:val="00C31D60"/>
    <w:rsid w:val="00C32123"/>
    <w:rsid w:val="00C32151"/>
    <w:rsid w:val="00C32226"/>
    <w:rsid w:val="00C32C5F"/>
    <w:rsid w:val="00C32D3C"/>
    <w:rsid w:val="00C330EB"/>
    <w:rsid w:val="00C332F9"/>
    <w:rsid w:val="00C3402D"/>
    <w:rsid w:val="00C34B65"/>
    <w:rsid w:val="00C34BF2"/>
    <w:rsid w:val="00C3525F"/>
    <w:rsid w:val="00C35CC7"/>
    <w:rsid w:val="00C36922"/>
    <w:rsid w:val="00C36F07"/>
    <w:rsid w:val="00C40182"/>
    <w:rsid w:val="00C4073D"/>
    <w:rsid w:val="00C410E3"/>
    <w:rsid w:val="00C41474"/>
    <w:rsid w:val="00C41AB2"/>
    <w:rsid w:val="00C41DCC"/>
    <w:rsid w:val="00C41E94"/>
    <w:rsid w:val="00C431DF"/>
    <w:rsid w:val="00C43B2F"/>
    <w:rsid w:val="00C43D93"/>
    <w:rsid w:val="00C44334"/>
    <w:rsid w:val="00C468E4"/>
    <w:rsid w:val="00C46C16"/>
    <w:rsid w:val="00C4789A"/>
    <w:rsid w:val="00C47A1A"/>
    <w:rsid w:val="00C50225"/>
    <w:rsid w:val="00C505DC"/>
    <w:rsid w:val="00C51134"/>
    <w:rsid w:val="00C519EC"/>
    <w:rsid w:val="00C51BB2"/>
    <w:rsid w:val="00C53892"/>
    <w:rsid w:val="00C53B5F"/>
    <w:rsid w:val="00C53CC4"/>
    <w:rsid w:val="00C60450"/>
    <w:rsid w:val="00C605B6"/>
    <w:rsid w:val="00C6120B"/>
    <w:rsid w:val="00C61AE8"/>
    <w:rsid w:val="00C62E3C"/>
    <w:rsid w:val="00C64320"/>
    <w:rsid w:val="00C64794"/>
    <w:rsid w:val="00C65435"/>
    <w:rsid w:val="00C658BD"/>
    <w:rsid w:val="00C65966"/>
    <w:rsid w:val="00C65AA2"/>
    <w:rsid w:val="00C671DF"/>
    <w:rsid w:val="00C705B3"/>
    <w:rsid w:val="00C7098C"/>
    <w:rsid w:val="00C70B22"/>
    <w:rsid w:val="00C70C0D"/>
    <w:rsid w:val="00C70D69"/>
    <w:rsid w:val="00C738C0"/>
    <w:rsid w:val="00C73F80"/>
    <w:rsid w:val="00C74641"/>
    <w:rsid w:val="00C76060"/>
    <w:rsid w:val="00C76792"/>
    <w:rsid w:val="00C76856"/>
    <w:rsid w:val="00C77268"/>
    <w:rsid w:val="00C776AC"/>
    <w:rsid w:val="00C80115"/>
    <w:rsid w:val="00C80CA6"/>
    <w:rsid w:val="00C811B2"/>
    <w:rsid w:val="00C81B4D"/>
    <w:rsid w:val="00C821B7"/>
    <w:rsid w:val="00C84A6B"/>
    <w:rsid w:val="00C84D1F"/>
    <w:rsid w:val="00C84E23"/>
    <w:rsid w:val="00C864B3"/>
    <w:rsid w:val="00C86895"/>
    <w:rsid w:val="00C869FD"/>
    <w:rsid w:val="00C86D66"/>
    <w:rsid w:val="00C87D6F"/>
    <w:rsid w:val="00C87E8C"/>
    <w:rsid w:val="00C90CE3"/>
    <w:rsid w:val="00C90DD2"/>
    <w:rsid w:val="00C916BB"/>
    <w:rsid w:val="00C9219C"/>
    <w:rsid w:val="00C92D1D"/>
    <w:rsid w:val="00C93E64"/>
    <w:rsid w:val="00C9466F"/>
    <w:rsid w:val="00C95152"/>
    <w:rsid w:val="00C951CF"/>
    <w:rsid w:val="00C95209"/>
    <w:rsid w:val="00C95EA0"/>
    <w:rsid w:val="00C96262"/>
    <w:rsid w:val="00C963A7"/>
    <w:rsid w:val="00C967A2"/>
    <w:rsid w:val="00C9789C"/>
    <w:rsid w:val="00CA0D9C"/>
    <w:rsid w:val="00CA1128"/>
    <w:rsid w:val="00CA1B87"/>
    <w:rsid w:val="00CA24EA"/>
    <w:rsid w:val="00CA2DD2"/>
    <w:rsid w:val="00CA2F7B"/>
    <w:rsid w:val="00CA32DC"/>
    <w:rsid w:val="00CA35FA"/>
    <w:rsid w:val="00CA3915"/>
    <w:rsid w:val="00CA3A7D"/>
    <w:rsid w:val="00CA45A8"/>
    <w:rsid w:val="00CA492C"/>
    <w:rsid w:val="00CA5F8E"/>
    <w:rsid w:val="00CA6275"/>
    <w:rsid w:val="00CA696F"/>
    <w:rsid w:val="00CA6EC1"/>
    <w:rsid w:val="00CA7936"/>
    <w:rsid w:val="00CB0A29"/>
    <w:rsid w:val="00CB2940"/>
    <w:rsid w:val="00CB2C90"/>
    <w:rsid w:val="00CB2EC0"/>
    <w:rsid w:val="00CB3E49"/>
    <w:rsid w:val="00CB52A5"/>
    <w:rsid w:val="00CB5BD1"/>
    <w:rsid w:val="00CB63F2"/>
    <w:rsid w:val="00CB6564"/>
    <w:rsid w:val="00CB7191"/>
    <w:rsid w:val="00CB76C1"/>
    <w:rsid w:val="00CB78C4"/>
    <w:rsid w:val="00CB7BD5"/>
    <w:rsid w:val="00CB7FB5"/>
    <w:rsid w:val="00CC077A"/>
    <w:rsid w:val="00CC08C1"/>
    <w:rsid w:val="00CC09DB"/>
    <w:rsid w:val="00CC0AD5"/>
    <w:rsid w:val="00CC1872"/>
    <w:rsid w:val="00CC2D9A"/>
    <w:rsid w:val="00CC2DC2"/>
    <w:rsid w:val="00CC312B"/>
    <w:rsid w:val="00CC419F"/>
    <w:rsid w:val="00CC41AB"/>
    <w:rsid w:val="00CC4F18"/>
    <w:rsid w:val="00CC5347"/>
    <w:rsid w:val="00CC60CD"/>
    <w:rsid w:val="00CC6D5A"/>
    <w:rsid w:val="00CC7FB2"/>
    <w:rsid w:val="00CD02BA"/>
    <w:rsid w:val="00CD0C16"/>
    <w:rsid w:val="00CD0C4A"/>
    <w:rsid w:val="00CD1253"/>
    <w:rsid w:val="00CD1946"/>
    <w:rsid w:val="00CD1C90"/>
    <w:rsid w:val="00CD2CEB"/>
    <w:rsid w:val="00CD32AE"/>
    <w:rsid w:val="00CD3328"/>
    <w:rsid w:val="00CD33A8"/>
    <w:rsid w:val="00CD5C97"/>
    <w:rsid w:val="00CD6171"/>
    <w:rsid w:val="00CD688C"/>
    <w:rsid w:val="00CD6F56"/>
    <w:rsid w:val="00CD768B"/>
    <w:rsid w:val="00CD7923"/>
    <w:rsid w:val="00CE0377"/>
    <w:rsid w:val="00CE2A20"/>
    <w:rsid w:val="00CE322F"/>
    <w:rsid w:val="00CE3931"/>
    <w:rsid w:val="00CE3BE5"/>
    <w:rsid w:val="00CE3D6C"/>
    <w:rsid w:val="00CE4914"/>
    <w:rsid w:val="00CE5DB7"/>
    <w:rsid w:val="00CE6BC9"/>
    <w:rsid w:val="00CE7CEB"/>
    <w:rsid w:val="00CF0319"/>
    <w:rsid w:val="00CF0816"/>
    <w:rsid w:val="00CF1780"/>
    <w:rsid w:val="00CF1F22"/>
    <w:rsid w:val="00CF1F8B"/>
    <w:rsid w:val="00CF3007"/>
    <w:rsid w:val="00CF32E3"/>
    <w:rsid w:val="00CF47FF"/>
    <w:rsid w:val="00CF4A37"/>
    <w:rsid w:val="00CF55DD"/>
    <w:rsid w:val="00CF5791"/>
    <w:rsid w:val="00CF704F"/>
    <w:rsid w:val="00CF78BE"/>
    <w:rsid w:val="00CF7DD4"/>
    <w:rsid w:val="00D003A4"/>
    <w:rsid w:val="00D00F2A"/>
    <w:rsid w:val="00D020EB"/>
    <w:rsid w:val="00D02276"/>
    <w:rsid w:val="00D0399D"/>
    <w:rsid w:val="00D0442D"/>
    <w:rsid w:val="00D051DD"/>
    <w:rsid w:val="00D05D7C"/>
    <w:rsid w:val="00D05DED"/>
    <w:rsid w:val="00D06DCE"/>
    <w:rsid w:val="00D0765B"/>
    <w:rsid w:val="00D13343"/>
    <w:rsid w:val="00D13379"/>
    <w:rsid w:val="00D13434"/>
    <w:rsid w:val="00D1365E"/>
    <w:rsid w:val="00D1547B"/>
    <w:rsid w:val="00D15626"/>
    <w:rsid w:val="00D15A39"/>
    <w:rsid w:val="00D15E16"/>
    <w:rsid w:val="00D16BE8"/>
    <w:rsid w:val="00D17088"/>
    <w:rsid w:val="00D171A6"/>
    <w:rsid w:val="00D174B5"/>
    <w:rsid w:val="00D176E0"/>
    <w:rsid w:val="00D1773D"/>
    <w:rsid w:val="00D17C6B"/>
    <w:rsid w:val="00D201CA"/>
    <w:rsid w:val="00D211FB"/>
    <w:rsid w:val="00D21338"/>
    <w:rsid w:val="00D24097"/>
    <w:rsid w:val="00D242D3"/>
    <w:rsid w:val="00D24519"/>
    <w:rsid w:val="00D246D2"/>
    <w:rsid w:val="00D246DD"/>
    <w:rsid w:val="00D25342"/>
    <w:rsid w:val="00D26B51"/>
    <w:rsid w:val="00D27DCA"/>
    <w:rsid w:val="00D3042B"/>
    <w:rsid w:val="00D312AD"/>
    <w:rsid w:val="00D31535"/>
    <w:rsid w:val="00D32E14"/>
    <w:rsid w:val="00D35A5E"/>
    <w:rsid w:val="00D35CD6"/>
    <w:rsid w:val="00D35E9B"/>
    <w:rsid w:val="00D36AB7"/>
    <w:rsid w:val="00D36B5A"/>
    <w:rsid w:val="00D37B4E"/>
    <w:rsid w:val="00D402E8"/>
    <w:rsid w:val="00D40953"/>
    <w:rsid w:val="00D40BFC"/>
    <w:rsid w:val="00D4232E"/>
    <w:rsid w:val="00D43472"/>
    <w:rsid w:val="00D43E75"/>
    <w:rsid w:val="00D43F4B"/>
    <w:rsid w:val="00D441DF"/>
    <w:rsid w:val="00D444B8"/>
    <w:rsid w:val="00D454B9"/>
    <w:rsid w:val="00D46148"/>
    <w:rsid w:val="00D46288"/>
    <w:rsid w:val="00D46E6E"/>
    <w:rsid w:val="00D47122"/>
    <w:rsid w:val="00D5003B"/>
    <w:rsid w:val="00D52033"/>
    <w:rsid w:val="00D562C2"/>
    <w:rsid w:val="00D564BA"/>
    <w:rsid w:val="00D56D47"/>
    <w:rsid w:val="00D56E12"/>
    <w:rsid w:val="00D6040B"/>
    <w:rsid w:val="00D61D60"/>
    <w:rsid w:val="00D62C80"/>
    <w:rsid w:val="00D62E92"/>
    <w:rsid w:val="00D6321A"/>
    <w:rsid w:val="00D632D5"/>
    <w:rsid w:val="00D639DE"/>
    <w:rsid w:val="00D640F7"/>
    <w:rsid w:val="00D656C6"/>
    <w:rsid w:val="00D65C13"/>
    <w:rsid w:val="00D66AAC"/>
    <w:rsid w:val="00D70379"/>
    <w:rsid w:val="00D730C9"/>
    <w:rsid w:val="00D74BF6"/>
    <w:rsid w:val="00D750B9"/>
    <w:rsid w:val="00D75747"/>
    <w:rsid w:val="00D75DF9"/>
    <w:rsid w:val="00D75EB9"/>
    <w:rsid w:val="00D761B5"/>
    <w:rsid w:val="00D77F27"/>
    <w:rsid w:val="00D81972"/>
    <w:rsid w:val="00D81BC7"/>
    <w:rsid w:val="00D81E9C"/>
    <w:rsid w:val="00D8304E"/>
    <w:rsid w:val="00D840B0"/>
    <w:rsid w:val="00D855A1"/>
    <w:rsid w:val="00D8608B"/>
    <w:rsid w:val="00D8694E"/>
    <w:rsid w:val="00D910E8"/>
    <w:rsid w:val="00D916F2"/>
    <w:rsid w:val="00D923AC"/>
    <w:rsid w:val="00D925F5"/>
    <w:rsid w:val="00D92B79"/>
    <w:rsid w:val="00D954E1"/>
    <w:rsid w:val="00D95F81"/>
    <w:rsid w:val="00D96834"/>
    <w:rsid w:val="00D96845"/>
    <w:rsid w:val="00D96DE7"/>
    <w:rsid w:val="00D97A05"/>
    <w:rsid w:val="00DA0309"/>
    <w:rsid w:val="00DA1E75"/>
    <w:rsid w:val="00DA230C"/>
    <w:rsid w:val="00DA26D1"/>
    <w:rsid w:val="00DA44BC"/>
    <w:rsid w:val="00DA46E3"/>
    <w:rsid w:val="00DA4DF2"/>
    <w:rsid w:val="00DA5E1C"/>
    <w:rsid w:val="00DA6151"/>
    <w:rsid w:val="00DA6376"/>
    <w:rsid w:val="00DA668A"/>
    <w:rsid w:val="00DA7365"/>
    <w:rsid w:val="00DA7524"/>
    <w:rsid w:val="00DA759F"/>
    <w:rsid w:val="00DB0038"/>
    <w:rsid w:val="00DB2032"/>
    <w:rsid w:val="00DB2D26"/>
    <w:rsid w:val="00DB4485"/>
    <w:rsid w:val="00DB5110"/>
    <w:rsid w:val="00DB5CBD"/>
    <w:rsid w:val="00DB6528"/>
    <w:rsid w:val="00DB6B98"/>
    <w:rsid w:val="00DB6C79"/>
    <w:rsid w:val="00DC12F2"/>
    <w:rsid w:val="00DC221D"/>
    <w:rsid w:val="00DC2E36"/>
    <w:rsid w:val="00DC3837"/>
    <w:rsid w:val="00DC394B"/>
    <w:rsid w:val="00DC4254"/>
    <w:rsid w:val="00DC4F3A"/>
    <w:rsid w:val="00DC61A9"/>
    <w:rsid w:val="00DC6E13"/>
    <w:rsid w:val="00DC7202"/>
    <w:rsid w:val="00DC746C"/>
    <w:rsid w:val="00DC7943"/>
    <w:rsid w:val="00DD0304"/>
    <w:rsid w:val="00DD17B7"/>
    <w:rsid w:val="00DD20E4"/>
    <w:rsid w:val="00DD33C1"/>
    <w:rsid w:val="00DD3480"/>
    <w:rsid w:val="00DD40B3"/>
    <w:rsid w:val="00DD49F6"/>
    <w:rsid w:val="00DD4CE1"/>
    <w:rsid w:val="00DD4D6A"/>
    <w:rsid w:val="00DD5508"/>
    <w:rsid w:val="00DD631B"/>
    <w:rsid w:val="00DD66D8"/>
    <w:rsid w:val="00DD7E71"/>
    <w:rsid w:val="00DE0003"/>
    <w:rsid w:val="00DE06EF"/>
    <w:rsid w:val="00DE1240"/>
    <w:rsid w:val="00DE262F"/>
    <w:rsid w:val="00DE308D"/>
    <w:rsid w:val="00DE37E5"/>
    <w:rsid w:val="00DE3D9E"/>
    <w:rsid w:val="00DE44F6"/>
    <w:rsid w:val="00DE4CD4"/>
    <w:rsid w:val="00DE51B8"/>
    <w:rsid w:val="00DE5C99"/>
    <w:rsid w:val="00DE5FE9"/>
    <w:rsid w:val="00DE64A0"/>
    <w:rsid w:val="00DE6A56"/>
    <w:rsid w:val="00DE6BC0"/>
    <w:rsid w:val="00DE70C2"/>
    <w:rsid w:val="00DE7D5A"/>
    <w:rsid w:val="00DF1072"/>
    <w:rsid w:val="00DF1200"/>
    <w:rsid w:val="00DF1B77"/>
    <w:rsid w:val="00DF271D"/>
    <w:rsid w:val="00DF3448"/>
    <w:rsid w:val="00DF4619"/>
    <w:rsid w:val="00DF4669"/>
    <w:rsid w:val="00DF660E"/>
    <w:rsid w:val="00DF7252"/>
    <w:rsid w:val="00DF7790"/>
    <w:rsid w:val="00DF7B58"/>
    <w:rsid w:val="00DF7DD8"/>
    <w:rsid w:val="00E00CD4"/>
    <w:rsid w:val="00E013C3"/>
    <w:rsid w:val="00E018A9"/>
    <w:rsid w:val="00E026DB"/>
    <w:rsid w:val="00E02AFA"/>
    <w:rsid w:val="00E0354C"/>
    <w:rsid w:val="00E03E1D"/>
    <w:rsid w:val="00E03EDB"/>
    <w:rsid w:val="00E0434A"/>
    <w:rsid w:val="00E045BD"/>
    <w:rsid w:val="00E046C5"/>
    <w:rsid w:val="00E052BA"/>
    <w:rsid w:val="00E058AC"/>
    <w:rsid w:val="00E0625A"/>
    <w:rsid w:val="00E06502"/>
    <w:rsid w:val="00E06A46"/>
    <w:rsid w:val="00E0730D"/>
    <w:rsid w:val="00E074B5"/>
    <w:rsid w:val="00E0752F"/>
    <w:rsid w:val="00E07E6F"/>
    <w:rsid w:val="00E10298"/>
    <w:rsid w:val="00E104B5"/>
    <w:rsid w:val="00E114FC"/>
    <w:rsid w:val="00E11585"/>
    <w:rsid w:val="00E126B2"/>
    <w:rsid w:val="00E12ACF"/>
    <w:rsid w:val="00E134AB"/>
    <w:rsid w:val="00E134C4"/>
    <w:rsid w:val="00E13B5A"/>
    <w:rsid w:val="00E141A3"/>
    <w:rsid w:val="00E14B80"/>
    <w:rsid w:val="00E15EE1"/>
    <w:rsid w:val="00E1663B"/>
    <w:rsid w:val="00E16855"/>
    <w:rsid w:val="00E17D59"/>
    <w:rsid w:val="00E17FDE"/>
    <w:rsid w:val="00E202F9"/>
    <w:rsid w:val="00E203B1"/>
    <w:rsid w:val="00E20978"/>
    <w:rsid w:val="00E20E1D"/>
    <w:rsid w:val="00E22603"/>
    <w:rsid w:val="00E22E20"/>
    <w:rsid w:val="00E22EB1"/>
    <w:rsid w:val="00E23D10"/>
    <w:rsid w:val="00E24E39"/>
    <w:rsid w:val="00E24F1E"/>
    <w:rsid w:val="00E25715"/>
    <w:rsid w:val="00E258F4"/>
    <w:rsid w:val="00E25D24"/>
    <w:rsid w:val="00E25F1C"/>
    <w:rsid w:val="00E2632E"/>
    <w:rsid w:val="00E3275C"/>
    <w:rsid w:val="00E33075"/>
    <w:rsid w:val="00E33CA7"/>
    <w:rsid w:val="00E35EC1"/>
    <w:rsid w:val="00E361B2"/>
    <w:rsid w:val="00E3696E"/>
    <w:rsid w:val="00E371DC"/>
    <w:rsid w:val="00E3727F"/>
    <w:rsid w:val="00E409D8"/>
    <w:rsid w:val="00E40C6B"/>
    <w:rsid w:val="00E412DE"/>
    <w:rsid w:val="00E41A93"/>
    <w:rsid w:val="00E41E35"/>
    <w:rsid w:val="00E42256"/>
    <w:rsid w:val="00E4321D"/>
    <w:rsid w:val="00E43CC4"/>
    <w:rsid w:val="00E451A8"/>
    <w:rsid w:val="00E45997"/>
    <w:rsid w:val="00E463BA"/>
    <w:rsid w:val="00E46AB0"/>
    <w:rsid w:val="00E47195"/>
    <w:rsid w:val="00E50241"/>
    <w:rsid w:val="00E50466"/>
    <w:rsid w:val="00E50ACF"/>
    <w:rsid w:val="00E50C1A"/>
    <w:rsid w:val="00E510AF"/>
    <w:rsid w:val="00E51F4B"/>
    <w:rsid w:val="00E522DF"/>
    <w:rsid w:val="00E5317D"/>
    <w:rsid w:val="00E53469"/>
    <w:rsid w:val="00E53CD9"/>
    <w:rsid w:val="00E540DF"/>
    <w:rsid w:val="00E55D1D"/>
    <w:rsid w:val="00E55D50"/>
    <w:rsid w:val="00E56DE2"/>
    <w:rsid w:val="00E60420"/>
    <w:rsid w:val="00E61DE8"/>
    <w:rsid w:val="00E61E5A"/>
    <w:rsid w:val="00E61E8A"/>
    <w:rsid w:val="00E62773"/>
    <w:rsid w:val="00E63085"/>
    <w:rsid w:val="00E630E3"/>
    <w:rsid w:val="00E632F5"/>
    <w:rsid w:val="00E6346C"/>
    <w:rsid w:val="00E638A3"/>
    <w:rsid w:val="00E64209"/>
    <w:rsid w:val="00E65C9C"/>
    <w:rsid w:val="00E661B2"/>
    <w:rsid w:val="00E665D3"/>
    <w:rsid w:val="00E668C0"/>
    <w:rsid w:val="00E67E24"/>
    <w:rsid w:val="00E701E3"/>
    <w:rsid w:val="00E70937"/>
    <w:rsid w:val="00E70C74"/>
    <w:rsid w:val="00E71D07"/>
    <w:rsid w:val="00E73278"/>
    <w:rsid w:val="00E73664"/>
    <w:rsid w:val="00E74CBD"/>
    <w:rsid w:val="00E74D3D"/>
    <w:rsid w:val="00E74FF6"/>
    <w:rsid w:val="00E758F5"/>
    <w:rsid w:val="00E75C7A"/>
    <w:rsid w:val="00E766E9"/>
    <w:rsid w:val="00E76CC9"/>
    <w:rsid w:val="00E77003"/>
    <w:rsid w:val="00E7783F"/>
    <w:rsid w:val="00E77E82"/>
    <w:rsid w:val="00E80356"/>
    <w:rsid w:val="00E82079"/>
    <w:rsid w:val="00E826E7"/>
    <w:rsid w:val="00E8295F"/>
    <w:rsid w:val="00E83824"/>
    <w:rsid w:val="00E83CA1"/>
    <w:rsid w:val="00E846DB"/>
    <w:rsid w:val="00E84798"/>
    <w:rsid w:val="00E86062"/>
    <w:rsid w:val="00E860E1"/>
    <w:rsid w:val="00E86C4F"/>
    <w:rsid w:val="00E87553"/>
    <w:rsid w:val="00E87574"/>
    <w:rsid w:val="00E877CB"/>
    <w:rsid w:val="00E87912"/>
    <w:rsid w:val="00E87A7C"/>
    <w:rsid w:val="00E91936"/>
    <w:rsid w:val="00E9245A"/>
    <w:rsid w:val="00E93B9A"/>
    <w:rsid w:val="00E9426A"/>
    <w:rsid w:val="00E95F36"/>
    <w:rsid w:val="00E96ACC"/>
    <w:rsid w:val="00E971A6"/>
    <w:rsid w:val="00E97933"/>
    <w:rsid w:val="00EA20E1"/>
    <w:rsid w:val="00EA24D2"/>
    <w:rsid w:val="00EA2A97"/>
    <w:rsid w:val="00EA2CD2"/>
    <w:rsid w:val="00EA4420"/>
    <w:rsid w:val="00EA55C5"/>
    <w:rsid w:val="00EB0BA8"/>
    <w:rsid w:val="00EB108F"/>
    <w:rsid w:val="00EB191F"/>
    <w:rsid w:val="00EB1970"/>
    <w:rsid w:val="00EB2D79"/>
    <w:rsid w:val="00EB32DF"/>
    <w:rsid w:val="00EB4546"/>
    <w:rsid w:val="00EB487B"/>
    <w:rsid w:val="00EB4CBB"/>
    <w:rsid w:val="00EB4EE6"/>
    <w:rsid w:val="00EB538D"/>
    <w:rsid w:val="00EB55A1"/>
    <w:rsid w:val="00EB61FB"/>
    <w:rsid w:val="00EC0267"/>
    <w:rsid w:val="00EC0E50"/>
    <w:rsid w:val="00EC176F"/>
    <w:rsid w:val="00EC17BE"/>
    <w:rsid w:val="00EC1EC4"/>
    <w:rsid w:val="00EC3ADD"/>
    <w:rsid w:val="00EC5B58"/>
    <w:rsid w:val="00EC65F7"/>
    <w:rsid w:val="00EC6B5B"/>
    <w:rsid w:val="00EC6D37"/>
    <w:rsid w:val="00EC71FE"/>
    <w:rsid w:val="00EC751A"/>
    <w:rsid w:val="00ED11DF"/>
    <w:rsid w:val="00ED19E4"/>
    <w:rsid w:val="00ED1B6B"/>
    <w:rsid w:val="00ED2B6C"/>
    <w:rsid w:val="00ED2F72"/>
    <w:rsid w:val="00ED2F90"/>
    <w:rsid w:val="00ED30D5"/>
    <w:rsid w:val="00ED3E6D"/>
    <w:rsid w:val="00ED5080"/>
    <w:rsid w:val="00ED555E"/>
    <w:rsid w:val="00ED55A6"/>
    <w:rsid w:val="00ED57C8"/>
    <w:rsid w:val="00ED5F20"/>
    <w:rsid w:val="00ED62B1"/>
    <w:rsid w:val="00ED64B8"/>
    <w:rsid w:val="00ED7050"/>
    <w:rsid w:val="00ED7E12"/>
    <w:rsid w:val="00ED7EEF"/>
    <w:rsid w:val="00EE11E0"/>
    <w:rsid w:val="00EE1303"/>
    <w:rsid w:val="00EE4E01"/>
    <w:rsid w:val="00EE4EC4"/>
    <w:rsid w:val="00EE5C58"/>
    <w:rsid w:val="00EE5E24"/>
    <w:rsid w:val="00EE6520"/>
    <w:rsid w:val="00EE6738"/>
    <w:rsid w:val="00EE73B5"/>
    <w:rsid w:val="00EE7F6D"/>
    <w:rsid w:val="00EF07E8"/>
    <w:rsid w:val="00EF0E3A"/>
    <w:rsid w:val="00EF14FF"/>
    <w:rsid w:val="00EF24E9"/>
    <w:rsid w:val="00EF2D40"/>
    <w:rsid w:val="00EF2DC6"/>
    <w:rsid w:val="00EF31EF"/>
    <w:rsid w:val="00EF3738"/>
    <w:rsid w:val="00EF490B"/>
    <w:rsid w:val="00EF4B81"/>
    <w:rsid w:val="00EF4D6B"/>
    <w:rsid w:val="00EF6642"/>
    <w:rsid w:val="00EF67E6"/>
    <w:rsid w:val="00EF6F0C"/>
    <w:rsid w:val="00EF6FC4"/>
    <w:rsid w:val="00EF7193"/>
    <w:rsid w:val="00EF770E"/>
    <w:rsid w:val="00F00022"/>
    <w:rsid w:val="00F01921"/>
    <w:rsid w:val="00F02666"/>
    <w:rsid w:val="00F037E9"/>
    <w:rsid w:val="00F04AA0"/>
    <w:rsid w:val="00F04EBB"/>
    <w:rsid w:val="00F06801"/>
    <w:rsid w:val="00F068F6"/>
    <w:rsid w:val="00F06D90"/>
    <w:rsid w:val="00F07D70"/>
    <w:rsid w:val="00F10841"/>
    <w:rsid w:val="00F11BF5"/>
    <w:rsid w:val="00F131F8"/>
    <w:rsid w:val="00F138AA"/>
    <w:rsid w:val="00F13CE4"/>
    <w:rsid w:val="00F1449A"/>
    <w:rsid w:val="00F14654"/>
    <w:rsid w:val="00F14E60"/>
    <w:rsid w:val="00F15E01"/>
    <w:rsid w:val="00F15E70"/>
    <w:rsid w:val="00F16069"/>
    <w:rsid w:val="00F164FB"/>
    <w:rsid w:val="00F16918"/>
    <w:rsid w:val="00F17976"/>
    <w:rsid w:val="00F21777"/>
    <w:rsid w:val="00F22116"/>
    <w:rsid w:val="00F22CCA"/>
    <w:rsid w:val="00F23B25"/>
    <w:rsid w:val="00F23B36"/>
    <w:rsid w:val="00F2546A"/>
    <w:rsid w:val="00F2676E"/>
    <w:rsid w:val="00F3097D"/>
    <w:rsid w:val="00F325B5"/>
    <w:rsid w:val="00F325BA"/>
    <w:rsid w:val="00F32658"/>
    <w:rsid w:val="00F32A58"/>
    <w:rsid w:val="00F32AE6"/>
    <w:rsid w:val="00F33DB9"/>
    <w:rsid w:val="00F3520C"/>
    <w:rsid w:val="00F35269"/>
    <w:rsid w:val="00F35ECE"/>
    <w:rsid w:val="00F360DE"/>
    <w:rsid w:val="00F3758C"/>
    <w:rsid w:val="00F41E1A"/>
    <w:rsid w:val="00F428A3"/>
    <w:rsid w:val="00F42CE2"/>
    <w:rsid w:val="00F43CBF"/>
    <w:rsid w:val="00F44319"/>
    <w:rsid w:val="00F4479F"/>
    <w:rsid w:val="00F467B1"/>
    <w:rsid w:val="00F46AE1"/>
    <w:rsid w:val="00F476EB"/>
    <w:rsid w:val="00F47A30"/>
    <w:rsid w:val="00F47FD4"/>
    <w:rsid w:val="00F50533"/>
    <w:rsid w:val="00F50AEA"/>
    <w:rsid w:val="00F50CFC"/>
    <w:rsid w:val="00F5274F"/>
    <w:rsid w:val="00F54501"/>
    <w:rsid w:val="00F55309"/>
    <w:rsid w:val="00F5546D"/>
    <w:rsid w:val="00F555E4"/>
    <w:rsid w:val="00F56B3D"/>
    <w:rsid w:val="00F570DC"/>
    <w:rsid w:val="00F62941"/>
    <w:rsid w:val="00F62F86"/>
    <w:rsid w:val="00F630B4"/>
    <w:rsid w:val="00F6356F"/>
    <w:rsid w:val="00F63C83"/>
    <w:rsid w:val="00F6448E"/>
    <w:rsid w:val="00F6508C"/>
    <w:rsid w:val="00F6637A"/>
    <w:rsid w:val="00F6675F"/>
    <w:rsid w:val="00F66791"/>
    <w:rsid w:val="00F66F43"/>
    <w:rsid w:val="00F67819"/>
    <w:rsid w:val="00F67E20"/>
    <w:rsid w:val="00F67E88"/>
    <w:rsid w:val="00F7028B"/>
    <w:rsid w:val="00F70CFA"/>
    <w:rsid w:val="00F7156E"/>
    <w:rsid w:val="00F72DCC"/>
    <w:rsid w:val="00F730B2"/>
    <w:rsid w:val="00F730B6"/>
    <w:rsid w:val="00F751CD"/>
    <w:rsid w:val="00F75BC5"/>
    <w:rsid w:val="00F77685"/>
    <w:rsid w:val="00F77EF3"/>
    <w:rsid w:val="00F77FB7"/>
    <w:rsid w:val="00F80270"/>
    <w:rsid w:val="00F80626"/>
    <w:rsid w:val="00F812EE"/>
    <w:rsid w:val="00F81DF8"/>
    <w:rsid w:val="00F820FB"/>
    <w:rsid w:val="00F833B4"/>
    <w:rsid w:val="00F841C1"/>
    <w:rsid w:val="00F84588"/>
    <w:rsid w:val="00F84839"/>
    <w:rsid w:val="00F852F1"/>
    <w:rsid w:val="00F856F1"/>
    <w:rsid w:val="00F859F2"/>
    <w:rsid w:val="00F85AF9"/>
    <w:rsid w:val="00F8703B"/>
    <w:rsid w:val="00F900E9"/>
    <w:rsid w:val="00F900F6"/>
    <w:rsid w:val="00F90629"/>
    <w:rsid w:val="00F9136F"/>
    <w:rsid w:val="00F9250D"/>
    <w:rsid w:val="00F92617"/>
    <w:rsid w:val="00F92EB0"/>
    <w:rsid w:val="00F9387F"/>
    <w:rsid w:val="00F93CF5"/>
    <w:rsid w:val="00F94114"/>
    <w:rsid w:val="00F94597"/>
    <w:rsid w:val="00F94630"/>
    <w:rsid w:val="00F94CEC"/>
    <w:rsid w:val="00F94E96"/>
    <w:rsid w:val="00F9514A"/>
    <w:rsid w:val="00F956E4"/>
    <w:rsid w:val="00F95863"/>
    <w:rsid w:val="00F9587E"/>
    <w:rsid w:val="00F9647F"/>
    <w:rsid w:val="00F9668F"/>
    <w:rsid w:val="00F96B3B"/>
    <w:rsid w:val="00F96C15"/>
    <w:rsid w:val="00F96D5F"/>
    <w:rsid w:val="00FA01C1"/>
    <w:rsid w:val="00FA03E5"/>
    <w:rsid w:val="00FA155B"/>
    <w:rsid w:val="00FA1D53"/>
    <w:rsid w:val="00FA1E4E"/>
    <w:rsid w:val="00FA2112"/>
    <w:rsid w:val="00FA227F"/>
    <w:rsid w:val="00FA2851"/>
    <w:rsid w:val="00FA2E33"/>
    <w:rsid w:val="00FA359D"/>
    <w:rsid w:val="00FA3D5E"/>
    <w:rsid w:val="00FA47D8"/>
    <w:rsid w:val="00FA485F"/>
    <w:rsid w:val="00FA4FE2"/>
    <w:rsid w:val="00FA6614"/>
    <w:rsid w:val="00FA7869"/>
    <w:rsid w:val="00FB14E7"/>
    <w:rsid w:val="00FB162B"/>
    <w:rsid w:val="00FB3B05"/>
    <w:rsid w:val="00FB3FCA"/>
    <w:rsid w:val="00FB4EF9"/>
    <w:rsid w:val="00FB5018"/>
    <w:rsid w:val="00FB5799"/>
    <w:rsid w:val="00FB5AEE"/>
    <w:rsid w:val="00FB5BEC"/>
    <w:rsid w:val="00FB68D3"/>
    <w:rsid w:val="00FB6DC0"/>
    <w:rsid w:val="00FB7E0B"/>
    <w:rsid w:val="00FB7E96"/>
    <w:rsid w:val="00FC20A6"/>
    <w:rsid w:val="00FC2730"/>
    <w:rsid w:val="00FC4F80"/>
    <w:rsid w:val="00FC55AC"/>
    <w:rsid w:val="00FC57AD"/>
    <w:rsid w:val="00FC59AD"/>
    <w:rsid w:val="00FC7A33"/>
    <w:rsid w:val="00FC7C08"/>
    <w:rsid w:val="00FD06DF"/>
    <w:rsid w:val="00FD1990"/>
    <w:rsid w:val="00FD1BD9"/>
    <w:rsid w:val="00FD1C9A"/>
    <w:rsid w:val="00FD2072"/>
    <w:rsid w:val="00FD2281"/>
    <w:rsid w:val="00FD2DE6"/>
    <w:rsid w:val="00FD2FE4"/>
    <w:rsid w:val="00FD45AA"/>
    <w:rsid w:val="00FD4FDD"/>
    <w:rsid w:val="00FD5345"/>
    <w:rsid w:val="00FD5A52"/>
    <w:rsid w:val="00FD5DB3"/>
    <w:rsid w:val="00FD6161"/>
    <w:rsid w:val="00FD691E"/>
    <w:rsid w:val="00FD71E6"/>
    <w:rsid w:val="00FD7C00"/>
    <w:rsid w:val="00FE0677"/>
    <w:rsid w:val="00FE128A"/>
    <w:rsid w:val="00FE1950"/>
    <w:rsid w:val="00FE2A46"/>
    <w:rsid w:val="00FE2F0D"/>
    <w:rsid w:val="00FE3961"/>
    <w:rsid w:val="00FE5FA4"/>
    <w:rsid w:val="00FE63B9"/>
    <w:rsid w:val="00FE689C"/>
    <w:rsid w:val="00FE7365"/>
    <w:rsid w:val="00FE7EFF"/>
    <w:rsid w:val="00FF004A"/>
    <w:rsid w:val="00FF01F6"/>
    <w:rsid w:val="00FF0D47"/>
    <w:rsid w:val="00FF11CB"/>
    <w:rsid w:val="00FF176B"/>
    <w:rsid w:val="00FF1E7E"/>
    <w:rsid w:val="00FF268B"/>
    <w:rsid w:val="00FF2B5F"/>
    <w:rsid w:val="00FF3EA7"/>
    <w:rsid w:val="00FF4FDB"/>
    <w:rsid w:val="00FF5208"/>
    <w:rsid w:val="00FF604A"/>
    <w:rsid w:val="00FF63B4"/>
    <w:rsid w:val="00FF6C9F"/>
    <w:rsid w:val="00FF70DE"/>
    <w:rsid w:val="00FF7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F9"/>
    <w:pPr>
      <w:bidi/>
    </w:pPr>
  </w:style>
  <w:style w:type="paragraph" w:styleId="Heading1">
    <w:name w:val="heading 1"/>
    <w:basedOn w:val="Normal"/>
    <w:next w:val="Normal"/>
    <w:link w:val="Heading1Char"/>
    <w:uiPriority w:val="9"/>
    <w:qFormat/>
    <w:rsid w:val="007F6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0662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66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020"/>
  </w:style>
  <w:style w:type="paragraph" w:styleId="Footer">
    <w:name w:val="footer"/>
    <w:basedOn w:val="Normal"/>
    <w:link w:val="FooterChar"/>
    <w:uiPriority w:val="99"/>
    <w:unhideWhenUsed/>
    <w:rsid w:val="003F2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020"/>
  </w:style>
  <w:style w:type="character" w:styleId="Hyperlink">
    <w:name w:val="Hyperlink"/>
    <w:basedOn w:val="DefaultParagraphFont"/>
    <w:uiPriority w:val="99"/>
    <w:unhideWhenUsed/>
    <w:rsid w:val="006C3360"/>
    <w:rPr>
      <w:color w:val="0000FF"/>
      <w:u w:val="single"/>
    </w:rPr>
  </w:style>
  <w:style w:type="paragraph" w:styleId="NoSpacing">
    <w:name w:val="No Spacing"/>
    <w:uiPriority w:val="1"/>
    <w:qFormat/>
    <w:rsid w:val="007F6DE7"/>
    <w:pPr>
      <w:bidi/>
      <w:spacing w:after="0" w:line="240" w:lineRule="auto"/>
    </w:pPr>
  </w:style>
  <w:style w:type="character" w:customStyle="1" w:styleId="Heading1Char">
    <w:name w:val="Heading 1 Char"/>
    <w:basedOn w:val="DefaultParagraphFont"/>
    <w:link w:val="Heading1"/>
    <w:uiPriority w:val="9"/>
    <w:rsid w:val="007F6DE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03C1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3C1F"/>
    <w:pPr>
      <w:ind w:left="720"/>
      <w:contextualSpacing/>
    </w:pPr>
  </w:style>
  <w:style w:type="character" w:customStyle="1" w:styleId="st">
    <w:name w:val="st"/>
    <w:basedOn w:val="DefaultParagraphFont"/>
    <w:rsid w:val="008D149F"/>
  </w:style>
  <w:style w:type="table" w:styleId="TableGrid">
    <w:name w:val="Table Grid"/>
    <w:basedOn w:val="TableNormal"/>
    <w:uiPriority w:val="59"/>
    <w:rsid w:val="000C2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C2914"/>
    <w:pPr>
      <w:spacing w:after="0" w:line="240" w:lineRule="auto"/>
    </w:pPr>
    <w:rPr>
      <w:sz w:val="20"/>
      <w:szCs w:val="20"/>
    </w:rPr>
  </w:style>
  <w:style w:type="character" w:customStyle="1" w:styleId="FootnoteTextChar">
    <w:name w:val="Footnote Text Char"/>
    <w:basedOn w:val="DefaultParagraphFont"/>
    <w:link w:val="FootnoteText"/>
    <w:uiPriority w:val="99"/>
    <w:rsid w:val="000C2914"/>
    <w:rPr>
      <w:sz w:val="20"/>
      <w:szCs w:val="20"/>
    </w:rPr>
  </w:style>
  <w:style w:type="character" w:styleId="FootnoteReference">
    <w:name w:val="footnote reference"/>
    <w:basedOn w:val="DefaultParagraphFont"/>
    <w:uiPriority w:val="99"/>
    <w:semiHidden/>
    <w:unhideWhenUsed/>
    <w:rsid w:val="000C2914"/>
    <w:rPr>
      <w:vertAlign w:val="superscript"/>
    </w:rPr>
  </w:style>
  <w:style w:type="paragraph" w:styleId="BalloonText">
    <w:name w:val="Balloon Text"/>
    <w:basedOn w:val="Normal"/>
    <w:link w:val="BalloonTextChar"/>
    <w:uiPriority w:val="99"/>
    <w:semiHidden/>
    <w:unhideWhenUsed/>
    <w:rsid w:val="007D5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FF0"/>
    <w:rPr>
      <w:rFonts w:ascii="Tahoma" w:hAnsi="Tahoma" w:cs="Tahoma"/>
      <w:sz w:val="16"/>
      <w:szCs w:val="16"/>
    </w:rPr>
  </w:style>
  <w:style w:type="character" w:styleId="CommentReference">
    <w:name w:val="annotation reference"/>
    <w:basedOn w:val="DefaultParagraphFont"/>
    <w:uiPriority w:val="99"/>
    <w:semiHidden/>
    <w:unhideWhenUsed/>
    <w:rsid w:val="00FD7C00"/>
    <w:rPr>
      <w:sz w:val="16"/>
      <w:szCs w:val="16"/>
    </w:rPr>
  </w:style>
  <w:style w:type="paragraph" w:styleId="CommentText">
    <w:name w:val="annotation text"/>
    <w:basedOn w:val="Normal"/>
    <w:link w:val="CommentTextChar"/>
    <w:uiPriority w:val="99"/>
    <w:semiHidden/>
    <w:unhideWhenUsed/>
    <w:rsid w:val="00FD7C00"/>
    <w:pPr>
      <w:spacing w:line="240" w:lineRule="auto"/>
    </w:pPr>
    <w:rPr>
      <w:sz w:val="20"/>
      <w:szCs w:val="20"/>
    </w:rPr>
  </w:style>
  <w:style w:type="character" w:customStyle="1" w:styleId="CommentTextChar">
    <w:name w:val="Comment Text Char"/>
    <w:basedOn w:val="DefaultParagraphFont"/>
    <w:link w:val="CommentText"/>
    <w:uiPriority w:val="99"/>
    <w:semiHidden/>
    <w:rsid w:val="00FD7C00"/>
    <w:rPr>
      <w:sz w:val="20"/>
      <w:szCs w:val="20"/>
    </w:rPr>
  </w:style>
  <w:style w:type="paragraph" w:styleId="CommentSubject">
    <w:name w:val="annotation subject"/>
    <w:basedOn w:val="CommentText"/>
    <w:next w:val="CommentText"/>
    <w:link w:val="CommentSubjectChar"/>
    <w:uiPriority w:val="99"/>
    <w:semiHidden/>
    <w:unhideWhenUsed/>
    <w:rsid w:val="00FD7C00"/>
    <w:rPr>
      <w:b/>
      <w:bCs/>
    </w:rPr>
  </w:style>
  <w:style w:type="character" w:customStyle="1" w:styleId="CommentSubjectChar">
    <w:name w:val="Comment Subject Char"/>
    <w:basedOn w:val="CommentTextChar"/>
    <w:link w:val="CommentSubject"/>
    <w:uiPriority w:val="99"/>
    <w:semiHidden/>
    <w:rsid w:val="00FD7C00"/>
    <w:rPr>
      <w:b/>
      <w:bCs/>
      <w:sz w:val="20"/>
      <w:szCs w:val="20"/>
    </w:rPr>
  </w:style>
  <w:style w:type="paragraph" w:styleId="Revision">
    <w:name w:val="Revision"/>
    <w:hidden/>
    <w:uiPriority w:val="99"/>
    <w:semiHidden/>
    <w:rsid w:val="00961BAC"/>
    <w:pPr>
      <w:spacing w:after="0" w:line="240" w:lineRule="auto"/>
    </w:pPr>
  </w:style>
  <w:style w:type="character" w:customStyle="1" w:styleId="Heading4Char">
    <w:name w:val="Heading 4 Char"/>
    <w:basedOn w:val="DefaultParagraphFont"/>
    <w:link w:val="Heading4"/>
    <w:uiPriority w:val="9"/>
    <w:semiHidden/>
    <w:rsid w:val="000662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D665E"/>
    <w:rPr>
      <w:rFonts w:asciiTheme="majorHAnsi" w:eastAsiaTheme="majorEastAsia" w:hAnsiTheme="majorHAnsi" w:cstheme="majorBidi"/>
      <w:color w:val="243F60" w:themeColor="accent1" w:themeShade="7F"/>
    </w:rPr>
  </w:style>
  <w:style w:type="character" w:styleId="HTMLCite">
    <w:name w:val="HTML Cite"/>
    <w:basedOn w:val="DefaultParagraphFont"/>
    <w:uiPriority w:val="99"/>
    <w:semiHidden/>
    <w:unhideWhenUsed/>
    <w:rsid w:val="00FD2F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F9"/>
    <w:pPr>
      <w:bidi/>
    </w:pPr>
  </w:style>
  <w:style w:type="paragraph" w:styleId="Heading1">
    <w:name w:val="heading 1"/>
    <w:basedOn w:val="Normal"/>
    <w:next w:val="Normal"/>
    <w:link w:val="Heading1Char"/>
    <w:uiPriority w:val="9"/>
    <w:qFormat/>
    <w:rsid w:val="007F6D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0662E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66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020"/>
  </w:style>
  <w:style w:type="paragraph" w:styleId="Footer">
    <w:name w:val="footer"/>
    <w:basedOn w:val="Normal"/>
    <w:link w:val="FooterChar"/>
    <w:uiPriority w:val="99"/>
    <w:unhideWhenUsed/>
    <w:rsid w:val="003F2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020"/>
  </w:style>
  <w:style w:type="character" w:styleId="Hyperlink">
    <w:name w:val="Hyperlink"/>
    <w:basedOn w:val="DefaultParagraphFont"/>
    <w:uiPriority w:val="99"/>
    <w:unhideWhenUsed/>
    <w:rsid w:val="006C3360"/>
    <w:rPr>
      <w:color w:val="0000FF"/>
      <w:u w:val="single"/>
    </w:rPr>
  </w:style>
  <w:style w:type="paragraph" w:styleId="NoSpacing">
    <w:name w:val="No Spacing"/>
    <w:uiPriority w:val="1"/>
    <w:qFormat/>
    <w:rsid w:val="007F6DE7"/>
    <w:pPr>
      <w:bidi/>
      <w:spacing w:after="0" w:line="240" w:lineRule="auto"/>
    </w:pPr>
  </w:style>
  <w:style w:type="character" w:customStyle="1" w:styleId="Heading1Char">
    <w:name w:val="Heading 1 Char"/>
    <w:basedOn w:val="DefaultParagraphFont"/>
    <w:link w:val="Heading1"/>
    <w:uiPriority w:val="9"/>
    <w:rsid w:val="007F6DE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03C1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3C1F"/>
    <w:pPr>
      <w:ind w:left="720"/>
      <w:contextualSpacing/>
    </w:pPr>
  </w:style>
  <w:style w:type="character" w:customStyle="1" w:styleId="st">
    <w:name w:val="st"/>
    <w:basedOn w:val="DefaultParagraphFont"/>
    <w:rsid w:val="008D149F"/>
  </w:style>
  <w:style w:type="table" w:styleId="TableGrid">
    <w:name w:val="Table Grid"/>
    <w:basedOn w:val="TableNormal"/>
    <w:uiPriority w:val="59"/>
    <w:rsid w:val="000C29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C2914"/>
    <w:pPr>
      <w:spacing w:after="0" w:line="240" w:lineRule="auto"/>
    </w:pPr>
    <w:rPr>
      <w:sz w:val="20"/>
      <w:szCs w:val="20"/>
    </w:rPr>
  </w:style>
  <w:style w:type="character" w:customStyle="1" w:styleId="FootnoteTextChar">
    <w:name w:val="Footnote Text Char"/>
    <w:basedOn w:val="DefaultParagraphFont"/>
    <w:link w:val="FootnoteText"/>
    <w:uiPriority w:val="99"/>
    <w:rsid w:val="000C2914"/>
    <w:rPr>
      <w:sz w:val="20"/>
      <w:szCs w:val="20"/>
    </w:rPr>
  </w:style>
  <w:style w:type="character" w:styleId="FootnoteReference">
    <w:name w:val="footnote reference"/>
    <w:basedOn w:val="DefaultParagraphFont"/>
    <w:uiPriority w:val="99"/>
    <w:semiHidden/>
    <w:unhideWhenUsed/>
    <w:rsid w:val="000C2914"/>
    <w:rPr>
      <w:vertAlign w:val="superscript"/>
    </w:rPr>
  </w:style>
  <w:style w:type="paragraph" w:styleId="BalloonText">
    <w:name w:val="Balloon Text"/>
    <w:basedOn w:val="Normal"/>
    <w:link w:val="BalloonTextChar"/>
    <w:uiPriority w:val="99"/>
    <w:semiHidden/>
    <w:unhideWhenUsed/>
    <w:rsid w:val="007D5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FF0"/>
    <w:rPr>
      <w:rFonts w:ascii="Tahoma" w:hAnsi="Tahoma" w:cs="Tahoma"/>
      <w:sz w:val="16"/>
      <w:szCs w:val="16"/>
    </w:rPr>
  </w:style>
  <w:style w:type="character" w:styleId="CommentReference">
    <w:name w:val="annotation reference"/>
    <w:basedOn w:val="DefaultParagraphFont"/>
    <w:uiPriority w:val="99"/>
    <w:semiHidden/>
    <w:unhideWhenUsed/>
    <w:rsid w:val="00FD7C00"/>
    <w:rPr>
      <w:sz w:val="16"/>
      <w:szCs w:val="16"/>
    </w:rPr>
  </w:style>
  <w:style w:type="paragraph" w:styleId="CommentText">
    <w:name w:val="annotation text"/>
    <w:basedOn w:val="Normal"/>
    <w:link w:val="CommentTextChar"/>
    <w:uiPriority w:val="99"/>
    <w:semiHidden/>
    <w:unhideWhenUsed/>
    <w:rsid w:val="00FD7C00"/>
    <w:pPr>
      <w:spacing w:line="240" w:lineRule="auto"/>
    </w:pPr>
    <w:rPr>
      <w:sz w:val="20"/>
      <w:szCs w:val="20"/>
    </w:rPr>
  </w:style>
  <w:style w:type="character" w:customStyle="1" w:styleId="CommentTextChar">
    <w:name w:val="Comment Text Char"/>
    <w:basedOn w:val="DefaultParagraphFont"/>
    <w:link w:val="CommentText"/>
    <w:uiPriority w:val="99"/>
    <w:semiHidden/>
    <w:rsid w:val="00FD7C00"/>
    <w:rPr>
      <w:sz w:val="20"/>
      <w:szCs w:val="20"/>
    </w:rPr>
  </w:style>
  <w:style w:type="paragraph" w:styleId="CommentSubject">
    <w:name w:val="annotation subject"/>
    <w:basedOn w:val="CommentText"/>
    <w:next w:val="CommentText"/>
    <w:link w:val="CommentSubjectChar"/>
    <w:uiPriority w:val="99"/>
    <w:semiHidden/>
    <w:unhideWhenUsed/>
    <w:rsid w:val="00FD7C00"/>
    <w:rPr>
      <w:b/>
      <w:bCs/>
    </w:rPr>
  </w:style>
  <w:style w:type="character" w:customStyle="1" w:styleId="CommentSubjectChar">
    <w:name w:val="Comment Subject Char"/>
    <w:basedOn w:val="CommentTextChar"/>
    <w:link w:val="CommentSubject"/>
    <w:uiPriority w:val="99"/>
    <w:semiHidden/>
    <w:rsid w:val="00FD7C00"/>
    <w:rPr>
      <w:b/>
      <w:bCs/>
      <w:sz w:val="20"/>
      <w:szCs w:val="20"/>
    </w:rPr>
  </w:style>
  <w:style w:type="paragraph" w:styleId="Revision">
    <w:name w:val="Revision"/>
    <w:hidden/>
    <w:uiPriority w:val="99"/>
    <w:semiHidden/>
    <w:rsid w:val="00961BAC"/>
    <w:pPr>
      <w:spacing w:after="0" w:line="240" w:lineRule="auto"/>
    </w:pPr>
  </w:style>
  <w:style w:type="character" w:customStyle="1" w:styleId="Heading4Char">
    <w:name w:val="Heading 4 Char"/>
    <w:basedOn w:val="DefaultParagraphFont"/>
    <w:link w:val="Heading4"/>
    <w:uiPriority w:val="9"/>
    <w:semiHidden/>
    <w:rsid w:val="000662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D665E"/>
    <w:rPr>
      <w:rFonts w:asciiTheme="majorHAnsi" w:eastAsiaTheme="majorEastAsia" w:hAnsiTheme="majorHAnsi" w:cstheme="majorBidi"/>
      <w:color w:val="243F60" w:themeColor="accent1" w:themeShade="7F"/>
    </w:rPr>
  </w:style>
  <w:style w:type="character" w:styleId="HTMLCite">
    <w:name w:val="HTML Cite"/>
    <w:basedOn w:val="DefaultParagraphFont"/>
    <w:uiPriority w:val="99"/>
    <w:semiHidden/>
    <w:unhideWhenUsed/>
    <w:rsid w:val="00FD2F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6019">
      <w:bodyDiv w:val="1"/>
      <w:marLeft w:val="0"/>
      <w:marRight w:val="0"/>
      <w:marTop w:val="0"/>
      <w:marBottom w:val="0"/>
      <w:divBdr>
        <w:top w:val="none" w:sz="0" w:space="0" w:color="auto"/>
        <w:left w:val="none" w:sz="0" w:space="0" w:color="auto"/>
        <w:bottom w:val="none" w:sz="0" w:space="0" w:color="auto"/>
        <w:right w:val="none" w:sz="0" w:space="0" w:color="auto"/>
      </w:divBdr>
    </w:div>
    <w:div w:id="129592242">
      <w:bodyDiv w:val="1"/>
      <w:marLeft w:val="0"/>
      <w:marRight w:val="0"/>
      <w:marTop w:val="0"/>
      <w:marBottom w:val="0"/>
      <w:divBdr>
        <w:top w:val="none" w:sz="0" w:space="0" w:color="auto"/>
        <w:left w:val="none" w:sz="0" w:space="0" w:color="auto"/>
        <w:bottom w:val="none" w:sz="0" w:space="0" w:color="auto"/>
        <w:right w:val="none" w:sz="0" w:space="0" w:color="auto"/>
      </w:divBdr>
    </w:div>
    <w:div w:id="136190071">
      <w:bodyDiv w:val="1"/>
      <w:marLeft w:val="0"/>
      <w:marRight w:val="0"/>
      <w:marTop w:val="0"/>
      <w:marBottom w:val="0"/>
      <w:divBdr>
        <w:top w:val="none" w:sz="0" w:space="0" w:color="auto"/>
        <w:left w:val="none" w:sz="0" w:space="0" w:color="auto"/>
        <w:bottom w:val="none" w:sz="0" w:space="0" w:color="auto"/>
        <w:right w:val="none" w:sz="0" w:space="0" w:color="auto"/>
      </w:divBdr>
    </w:div>
    <w:div w:id="751704739">
      <w:bodyDiv w:val="1"/>
      <w:marLeft w:val="0"/>
      <w:marRight w:val="0"/>
      <w:marTop w:val="0"/>
      <w:marBottom w:val="0"/>
      <w:divBdr>
        <w:top w:val="none" w:sz="0" w:space="0" w:color="auto"/>
        <w:left w:val="none" w:sz="0" w:space="0" w:color="auto"/>
        <w:bottom w:val="none" w:sz="0" w:space="0" w:color="auto"/>
        <w:right w:val="none" w:sz="0" w:space="0" w:color="auto"/>
      </w:divBdr>
    </w:div>
    <w:div w:id="1094588419">
      <w:bodyDiv w:val="1"/>
      <w:marLeft w:val="0"/>
      <w:marRight w:val="0"/>
      <w:marTop w:val="0"/>
      <w:marBottom w:val="0"/>
      <w:divBdr>
        <w:top w:val="none" w:sz="0" w:space="0" w:color="auto"/>
        <w:left w:val="none" w:sz="0" w:space="0" w:color="auto"/>
        <w:bottom w:val="none" w:sz="0" w:space="0" w:color="auto"/>
        <w:right w:val="none" w:sz="0" w:space="0" w:color="auto"/>
      </w:divBdr>
    </w:div>
    <w:div w:id="1160119806">
      <w:bodyDiv w:val="1"/>
      <w:marLeft w:val="0"/>
      <w:marRight w:val="0"/>
      <w:marTop w:val="0"/>
      <w:marBottom w:val="0"/>
      <w:divBdr>
        <w:top w:val="none" w:sz="0" w:space="0" w:color="auto"/>
        <w:left w:val="none" w:sz="0" w:space="0" w:color="auto"/>
        <w:bottom w:val="none" w:sz="0" w:space="0" w:color="auto"/>
        <w:right w:val="none" w:sz="0" w:space="0" w:color="auto"/>
      </w:divBdr>
    </w:div>
    <w:div w:id="1220747836">
      <w:bodyDiv w:val="1"/>
      <w:marLeft w:val="0"/>
      <w:marRight w:val="0"/>
      <w:marTop w:val="0"/>
      <w:marBottom w:val="0"/>
      <w:divBdr>
        <w:top w:val="none" w:sz="0" w:space="0" w:color="auto"/>
        <w:left w:val="none" w:sz="0" w:space="0" w:color="auto"/>
        <w:bottom w:val="none" w:sz="0" w:space="0" w:color="auto"/>
        <w:right w:val="none" w:sz="0" w:space="0" w:color="auto"/>
      </w:divBdr>
      <w:divsChild>
        <w:div w:id="987587593">
          <w:marLeft w:val="0"/>
          <w:marRight w:val="0"/>
          <w:marTop w:val="0"/>
          <w:marBottom w:val="0"/>
          <w:divBdr>
            <w:top w:val="none" w:sz="0" w:space="0" w:color="auto"/>
            <w:left w:val="none" w:sz="0" w:space="0" w:color="auto"/>
            <w:bottom w:val="none" w:sz="0" w:space="0" w:color="auto"/>
            <w:right w:val="none" w:sz="0" w:space="0" w:color="auto"/>
          </w:divBdr>
        </w:div>
        <w:div w:id="2126926999">
          <w:marLeft w:val="0"/>
          <w:marRight w:val="0"/>
          <w:marTop w:val="0"/>
          <w:marBottom w:val="0"/>
          <w:divBdr>
            <w:top w:val="none" w:sz="0" w:space="0" w:color="auto"/>
            <w:left w:val="none" w:sz="0" w:space="0" w:color="auto"/>
            <w:bottom w:val="none" w:sz="0" w:space="0" w:color="auto"/>
            <w:right w:val="none" w:sz="0" w:space="0" w:color="auto"/>
          </w:divBdr>
        </w:div>
      </w:divsChild>
    </w:div>
    <w:div w:id="1490949893">
      <w:bodyDiv w:val="1"/>
      <w:marLeft w:val="0"/>
      <w:marRight w:val="0"/>
      <w:marTop w:val="0"/>
      <w:marBottom w:val="0"/>
      <w:divBdr>
        <w:top w:val="none" w:sz="0" w:space="0" w:color="auto"/>
        <w:left w:val="none" w:sz="0" w:space="0" w:color="auto"/>
        <w:bottom w:val="none" w:sz="0" w:space="0" w:color="auto"/>
        <w:right w:val="none" w:sz="0" w:space="0" w:color="auto"/>
      </w:divBdr>
      <w:divsChild>
        <w:div w:id="1946040910">
          <w:marLeft w:val="0"/>
          <w:marRight w:val="0"/>
          <w:marTop w:val="0"/>
          <w:marBottom w:val="0"/>
          <w:divBdr>
            <w:top w:val="none" w:sz="0" w:space="0" w:color="auto"/>
            <w:left w:val="none" w:sz="0" w:space="0" w:color="auto"/>
            <w:bottom w:val="none" w:sz="0" w:space="0" w:color="auto"/>
            <w:right w:val="none" w:sz="0" w:space="0" w:color="auto"/>
          </w:divBdr>
        </w:div>
      </w:divsChild>
    </w:div>
    <w:div w:id="1635526245">
      <w:bodyDiv w:val="1"/>
      <w:marLeft w:val="0"/>
      <w:marRight w:val="0"/>
      <w:marTop w:val="0"/>
      <w:marBottom w:val="0"/>
      <w:divBdr>
        <w:top w:val="none" w:sz="0" w:space="0" w:color="auto"/>
        <w:left w:val="none" w:sz="0" w:space="0" w:color="auto"/>
        <w:bottom w:val="none" w:sz="0" w:space="0" w:color="auto"/>
        <w:right w:val="none" w:sz="0" w:space="0" w:color="auto"/>
      </w:divBdr>
    </w:div>
    <w:div w:id="1655379111">
      <w:bodyDiv w:val="1"/>
      <w:marLeft w:val="0"/>
      <w:marRight w:val="0"/>
      <w:marTop w:val="0"/>
      <w:marBottom w:val="0"/>
      <w:divBdr>
        <w:top w:val="none" w:sz="0" w:space="0" w:color="auto"/>
        <w:left w:val="none" w:sz="0" w:space="0" w:color="auto"/>
        <w:bottom w:val="none" w:sz="0" w:space="0" w:color="auto"/>
        <w:right w:val="none" w:sz="0" w:space="0" w:color="auto"/>
      </w:divBdr>
      <w:divsChild>
        <w:div w:id="1505900855">
          <w:marLeft w:val="0"/>
          <w:marRight w:val="0"/>
          <w:marTop w:val="0"/>
          <w:marBottom w:val="0"/>
          <w:divBdr>
            <w:top w:val="none" w:sz="0" w:space="0" w:color="auto"/>
            <w:left w:val="none" w:sz="0" w:space="0" w:color="auto"/>
            <w:bottom w:val="none" w:sz="0" w:space="0" w:color="auto"/>
            <w:right w:val="none" w:sz="0" w:space="0" w:color="auto"/>
          </w:divBdr>
        </w:div>
        <w:div w:id="425423248">
          <w:marLeft w:val="0"/>
          <w:marRight w:val="0"/>
          <w:marTop w:val="0"/>
          <w:marBottom w:val="0"/>
          <w:divBdr>
            <w:top w:val="none" w:sz="0" w:space="0" w:color="auto"/>
            <w:left w:val="none" w:sz="0" w:space="0" w:color="auto"/>
            <w:bottom w:val="none" w:sz="0" w:space="0" w:color="auto"/>
            <w:right w:val="none" w:sz="0" w:space="0" w:color="auto"/>
          </w:divBdr>
        </w:div>
        <w:div w:id="1226532738">
          <w:marLeft w:val="0"/>
          <w:marRight w:val="0"/>
          <w:marTop w:val="0"/>
          <w:marBottom w:val="0"/>
          <w:divBdr>
            <w:top w:val="none" w:sz="0" w:space="0" w:color="auto"/>
            <w:left w:val="none" w:sz="0" w:space="0" w:color="auto"/>
            <w:bottom w:val="none" w:sz="0" w:space="0" w:color="auto"/>
            <w:right w:val="none" w:sz="0" w:space="0" w:color="auto"/>
          </w:divBdr>
        </w:div>
        <w:div w:id="171260001">
          <w:marLeft w:val="0"/>
          <w:marRight w:val="0"/>
          <w:marTop w:val="0"/>
          <w:marBottom w:val="0"/>
          <w:divBdr>
            <w:top w:val="none" w:sz="0" w:space="0" w:color="auto"/>
            <w:left w:val="none" w:sz="0" w:space="0" w:color="auto"/>
            <w:bottom w:val="none" w:sz="0" w:space="0" w:color="auto"/>
            <w:right w:val="none" w:sz="0" w:space="0" w:color="auto"/>
          </w:divBdr>
        </w:div>
        <w:div w:id="40254137">
          <w:marLeft w:val="0"/>
          <w:marRight w:val="0"/>
          <w:marTop w:val="0"/>
          <w:marBottom w:val="0"/>
          <w:divBdr>
            <w:top w:val="none" w:sz="0" w:space="0" w:color="auto"/>
            <w:left w:val="none" w:sz="0" w:space="0" w:color="auto"/>
            <w:bottom w:val="none" w:sz="0" w:space="0" w:color="auto"/>
            <w:right w:val="none" w:sz="0" w:space="0" w:color="auto"/>
          </w:divBdr>
        </w:div>
        <w:div w:id="1872374350">
          <w:marLeft w:val="0"/>
          <w:marRight w:val="0"/>
          <w:marTop w:val="0"/>
          <w:marBottom w:val="0"/>
          <w:divBdr>
            <w:top w:val="none" w:sz="0" w:space="0" w:color="auto"/>
            <w:left w:val="none" w:sz="0" w:space="0" w:color="auto"/>
            <w:bottom w:val="none" w:sz="0" w:space="0" w:color="auto"/>
            <w:right w:val="none" w:sz="0" w:space="0" w:color="auto"/>
          </w:divBdr>
        </w:div>
        <w:div w:id="2007367683">
          <w:marLeft w:val="0"/>
          <w:marRight w:val="0"/>
          <w:marTop w:val="0"/>
          <w:marBottom w:val="0"/>
          <w:divBdr>
            <w:top w:val="none" w:sz="0" w:space="0" w:color="auto"/>
            <w:left w:val="none" w:sz="0" w:space="0" w:color="auto"/>
            <w:bottom w:val="none" w:sz="0" w:space="0" w:color="auto"/>
            <w:right w:val="none" w:sz="0" w:space="0" w:color="auto"/>
          </w:divBdr>
        </w:div>
        <w:div w:id="2039045319">
          <w:marLeft w:val="0"/>
          <w:marRight w:val="0"/>
          <w:marTop w:val="0"/>
          <w:marBottom w:val="0"/>
          <w:divBdr>
            <w:top w:val="none" w:sz="0" w:space="0" w:color="auto"/>
            <w:left w:val="none" w:sz="0" w:space="0" w:color="auto"/>
            <w:bottom w:val="none" w:sz="0" w:space="0" w:color="auto"/>
            <w:right w:val="none" w:sz="0" w:space="0" w:color="auto"/>
          </w:divBdr>
        </w:div>
        <w:div w:id="1907958393">
          <w:marLeft w:val="0"/>
          <w:marRight w:val="0"/>
          <w:marTop w:val="0"/>
          <w:marBottom w:val="0"/>
          <w:divBdr>
            <w:top w:val="none" w:sz="0" w:space="0" w:color="auto"/>
            <w:left w:val="none" w:sz="0" w:space="0" w:color="auto"/>
            <w:bottom w:val="none" w:sz="0" w:space="0" w:color="auto"/>
            <w:right w:val="none" w:sz="0" w:space="0" w:color="auto"/>
          </w:divBdr>
        </w:div>
        <w:div w:id="220017650">
          <w:marLeft w:val="0"/>
          <w:marRight w:val="0"/>
          <w:marTop w:val="0"/>
          <w:marBottom w:val="0"/>
          <w:divBdr>
            <w:top w:val="none" w:sz="0" w:space="0" w:color="auto"/>
            <w:left w:val="none" w:sz="0" w:space="0" w:color="auto"/>
            <w:bottom w:val="none" w:sz="0" w:space="0" w:color="auto"/>
            <w:right w:val="none" w:sz="0" w:space="0" w:color="auto"/>
          </w:divBdr>
        </w:div>
        <w:div w:id="1535538605">
          <w:marLeft w:val="0"/>
          <w:marRight w:val="0"/>
          <w:marTop w:val="0"/>
          <w:marBottom w:val="0"/>
          <w:divBdr>
            <w:top w:val="none" w:sz="0" w:space="0" w:color="auto"/>
            <w:left w:val="none" w:sz="0" w:space="0" w:color="auto"/>
            <w:bottom w:val="none" w:sz="0" w:space="0" w:color="auto"/>
            <w:right w:val="none" w:sz="0" w:space="0" w:color="auto"/>
          </w:divBdr>
        </w:div>
        <w:div w:id="134031871">
          <w:marLeft w:val="0"/>
          <w:marRight w:val="0"/>
          <w:marTop w:val="0"/>
          <w:marBottom w:val="0"/>
          <w:divBdr>
            <w:top w:val="none" w:sz="0" w:space="0" w:color="auto"/>
            <w:left w:val="none" w:sz="0" w:space="0" w:color="auto"/>
            <w:bottom w:val="none" w:sz="0" w:space="0" w:color="auto"/>
            <w:right w:val="none" w:sz="0" w:space="0" w:color="auto"/>
          </w:divBdr>
        </w:div>
        <w:div w:id="659237746">
          <w:marLeft w:val="0"/>
          <w:marRight w:val="0"/>
          <w:marTop w:val="0"/>
          <w:marBottom w:val="0"/>
          <w:divBdr>
            <w:top w:val="none" w:sz="0" w:space="0" w:color="auto"/>
            <w:left w:val="none" w:sz="0" w:space="0" w:color="auto"/>
            <w:bottom w:val="none" w:sz="0" w:space="0" w:color="auto"/>
            <w:right w:val="none" w:sz="0" w:space="0" w:color="auto"/>
          </w:divBdr>
        </w:div>
        <w:div w:id="1384059264">
          <w:marLeft w:val="0"/>
          <w:marRight w:val="0"/>
          <w:marTop w:val="0"/>
          <w:marBottom w:val="0"/>
          <w:divBdr>
            <w:top w:val="none" w:sz="0" w:space="0" w:color="auto"/>
            <w:left w:val="none" w:sz="0" w:space="0" w:color="auto"/>
            <w:bottom w:val="none" w:sz="0" w:space="0" w:color="auto"/>
            <w:right w:val="none" w:sz="0" w:space="0" w:color="auto"/>
          </w:divBdr>
        </w:div>
      </w:divsChild>
    </w:div>
    <w:div w:id="1725835091">
      <w:bodyDiv w:val="1"/>
      <w:marLeft w:val="0"/>
      <w:marRight w:val="0"/>
      <w:marTop w:val="0"/>
      <w:marBottom w:val="0"/>
      <w:divBdr>
        <w:top w:val="none" w:sz="0" w:space="0" w:color="auto"/>
        <w:left w:val="none" w:sz="0" w:space="0" w:color="auto"/>
        <w:bottom w:val="none" w:sz="0" w:space="0" w:color="auto"/>
        <w:right w:val="none" w:sz="0" w:space="0" w:color="auto"/>
      </w:divBdr>
    </w:div>
    <w:div w:id="1755661811">
      <w:bodyDiv w:val="1"/>
      <w:marLeft w:val="0"/>
      <w:marRight w:val="0"/>
      <w:marTop w:val="0"/>
      <w:marBottom w:val="0"/>
      <w:divBdr>
        <w:top w:val="none" w:sz="0" w:space="0" w:color="auto"/>
        <w:left w:val="none" w:sz="0" w:space="0" w:color="auto"/>
        <w:bottom w:val="none" w:sz="0" w:space="0" w:color="auto"/>
        <w:right w:val="none" w:sz="0" w:space="0" w:color="auto"/>
      </w:divBdr>
      <w:divsChild>
        <w:div w:id="1360861913">
          <w:marLeft w:val="0"/>
          <w:marRight w:val="0"/>
          <w:marTop w:val="0"/>
          <w:marBottom w:val="0"/>
          <w:divBdr>
            <w:top w:val="none" w:sz="0" w:space="0" w:color="auto"/>
            <w:left w:val="none" w:sz="0" w:space="0" w:color="auto"/>
            <w:bottom w:val="none" w:sz="0" w:space="0" w:color="auto"/>
            <w:right w:val="none" w:sz="0" w:space="0" w:color="auto"/>
          </w:divBdr>
        </w:div>
        <w:div w:id="2059627325">
          <w:marLeft w:val="0"/>
          <w:marRight w:val="0"/>
          <w:marTop w:val="0"/>
          <w:marBottom w:val="0"/>
          <w:divBdr>
            <w:top w:val="none" w:sz="0" w:space="0" w:color="auto"/>
            <w:left w:val="none" w:sz="0" w:space="0" w:color="auto"/>
            <w:bottom w:val="none" w:sz="0" w:space="0" w:color="auto"/>
            <w:right w:val="none" w:sz="0" w:space="0" w:color="auto"/>
          </w:divBdr>
        </w:div>
        <w:div w:id="609242483">
          <w:marLeft w:val="0"/>
          <w:marRight w:val="0"/>
          <w:marTop w:val="0"/>
          <w:marBottom w:val="0"/>
          <w:divBdr>
            <w:top w:val="none" w:sz="0" w:space="0" w:color="auto"/>
            <w:left w:val="none" w:sz="0" w:space="0" w:color="auto"/>
            <w:bottom w:val="none" w:sz="0" w:space="0" w:color="auto"/>
            <w:right w:val="none" w:sz="0" w:space="0" w:color="auto"/>
          </w:divBdr>
        </w:div>
        <w:div w:id="1409155963">
          <w:marLeft w:val="0"/>
          <w:marRight w:val="0"/>
          <w:marTop w:val="0"/>
          <w:marBottom w:val="0"/>
          <w:divBdr>
            <w:top w:val="none" w:sz="0" w:space="0" w:color="auto"/>
            <w:left w:val="none" w:sz="0" w:space="0" w:color="auto"/>
            <w:bottom w:val="none" w:sz="0" w:space="0" w:color="auto"/>
            <w:right w:val="none" w:sz="0" w:space="0" w:color="auto"/>
          </w:divBdr>
        </w:div>
        <w:div w:id="301618676">
          <w:marLeft w:val="0"/>
          <w:marRight w:val="0"/>
          <w:marTop w:val="0"/>
          <w:marBottom w:val="0"/>
          <w:divBdr>
            <w:top w:val="none" w:sz="0" w:space="0" w:color="auto"/>
            <w:left w:val="none" w:sz="0" w:space="0" w:color="auto"/>
            <w:bottom w:val="none" w:sz="0" w:space="0" w:color="auto"/>
            <w:right w:val="none" w:sz="0" w:space="0" w:color="auto"/>
          </w:divBdr>
        </w:div>
        <w:div w:id="380053922">
          <w:marLeft w:val="0"/>
          <w:marRight w:val="0"/>
          <w:marTop w:val="0"/>
          <w:marBottom w:val="0"/>
          <w:divBdr>
            <w:top w:val="none" w:sz="0" w:space="0" w:color="auto"/>
            <w:left w:val="none" w:sz="0" w:space="0" w:color="auto"/>
            <w:bottom w:val="none" w:sz="0" w:space="0" w:color="auto"/>
            <w:right w:val="none" w:sz="0" w:space="0" w:color="auto"/>
          </w:divBdr>
        </w:div>
        <w:div w:id="870219614">
          <w:marLeft w:val="0"/>
          <w:marRight w:val="0"/>
          <w:marTop w:val="0"/>
          <w:marBottom w:val="0"/>
          <w:divBdr>
            <w:top w:val="none" w:sz="0" w:space="0" w:color="auto"/>
            <w:left w:val="none" w:sz="0" w:space="0" w:color="auto"/>
            <w:bottom w:val="none" w:sz="0" w:space="0" w:color="auto"/>
            <w:right w:val="none" w:sz="0" w:space="0" w:color="auto"/>
          </w:divBdr>
        </w:div>
        <w:div w:id="1832943139">
          <w:marLeft w:val="0"/>
          <w:marRight w:val="0"/>
          <w:marTop w:val="0"/>
          <w:marBottom w:val="0"/>
          <w:divBdr>
            <w:top w:val="none" w:sz="0" w:space="0" w:color="auto"/>
            <w:left w:val="none" w:sz="0" w:space="0" w:color="auto"/>
            <w:bottom w:val="none" w:sz="0" w:space="0" w:color="auto"/>
            <w:right w:val="none" w:sz="0" w:space="0" w:color="auto"/>
          </w:divBdr>
        </w:div>
        <w:div w:id="946893169">
          <w:marLeft w:val="0"/>
          <w:marRight w:val="0"/>
          <w:marTop w:val="0"/>
          <w:marBottom w:val="0"/>
          <w:divBdr>
            <w:top w:val="none" w:sz="0" w:space="0" w:color="auto"/>
            <w:left w:val="none" w:sz="0" w:space="0" w:color="auto"/>
            <w:bottom w:val="none" w:sz="0" w:space="0" w:color="auto"/>
            <w:right w:val="none" w:sz="0" w:space="0" w:color="auto"/>
          </w:divBdr>
        </w:div>
        <w:div w:id="587427604">
          <w:marLeft w:val="0"/>
          <w:marRight w:val="0"/>
          <w:marTop w:val="0"/>
          <w:marBottom w:val="0"/>
          <w:divBdr>
            <w:top w:val="none" w:sz="0" w:space="0" w:color="auto"/>
            <w:left w:val="none" w:sz="0" w:space="0" w:color="auto"/>
            <w:bottom w:val="none" w:sz="0" w:space="0" w:color="auto"/>
            <w:right w:val="none" w:sz="0" w:space="0" w:color="auto"/>
          </w:divBdr>
        </w:div>
        <w:div w:id="196162053">
          <w:marLeft w:val="0"/>
          <w:marRight w:val="0"/>
          <w:marTop w:val="0"/>
          <w:marBottom w:val="0"/>
          <w:divBdr>
            <w:top w:val="none" w:sz="0" w:space="0" w:color="auto"/>
            <w:left w:val="none" w:sz="0" w:space="0" w:color="auto"/>
            <w:bottom w:val="none" w:sz="0" w:space="0" w:color="auto"/>
            <w:right w:val="none" w:sz="0" w:space="0" w:color="auto"/>
          </w:divBdr>
        </w:div>
        <w:div w:id="1974214826">
          <w:marLeft w:val="0"/>
          <w:marRight w:val="0"/>
          <w:marTop w:val="0"/>
          <w:marBottom w:val="0"/>
          <w:divBdr>
            <w:top w:val="none" w:sz="0" w:space="0" w:color="auto"/>
            <w:left w:val="none" w:sz="0" w:space="0" w:color="auto"/>
            <w:bottom w:val="none" w:sz="0" w:space="0" w:color="auto"/>
            <w:right w:val="none" w:sz="0" w:space="0" w:color="auto"/>
          </w:divBdr>
        </w:div>
        <w:div w:id="605624988">
          <w:marLeft w:val="0"/>
          <w:marRight w:val="0"/>
          <w:marTop w:val="0"/>
          <w:marBottom w:val="0"/>
          <w:divBdr>
            <w:top w:val="none" w:sz="0" w:space="0" w:color="auto"/>
            <w:left w:val="none" w:sz="0" w:space="0" w:color="auto"/>
            <w:bottom w:val="none" w:sz="0" w:space="0" w:color="auto"/>
            <w:right w:val="none" w:sz="0" w:space="0" w:color="auto"/>
          </w:divBdr>
        </w:div>
        <w:div w:id="1628312245">
          <w:marLeft w:val="0"/>
          <w:marRight w:val="0"/>
          <w:marTop w:val="0"/>
          <w:marBottom w:val="0"/>
          <w:divBdr>
            <w:top w:val="none" w:sz="0" w:space="0" w:color="auto"/>
            <w:left w:val="none" w:sz="0" w:space="0" w:color="auto"/>
            <w:bottom w:val="none" w:sz="0" w:space="0" w:color="auto"/>
            <w:right w:val="none" w:sz="0" w:space="0" w:color="auto"/>
          </w:divBdr>
        </w:div>
        <w:div w:id="835997472">
          <w:marLeft w:val="0"/>
          <w:marRight w:val="0"/>
          <w:marTop w:val="0"/>
          <w:marBottom w:val="0"/>
          <w:divBdr>
            <w:top w:val="none" w:sz="0" w:space="0" w:color="auto"/>
            <w:left w:val="none" w:sz="0" w:space="0" w:color="auto"/>
            <w:bottom w:val="none" w:sz="0" w:space="0" w:color="auto"/>
            <w:right w:val="none" w:sz="0" w:space="0" w:color="auto"/>
          </w:divBdr>
        </w:div>
        <w:div w:id="247886112">
          <w:marLeft w:val="0"/>
          <w:marRight w:val="0"/>
          <w:marTop w:val="0"/>
          <w:marBottom w:val="0"/>
          <w:divBdr>
            <w:top w:val="none" w:sz="0" w:space="0" w:color="auto"/>
            <w:left w:val="none" w:sz="0" w:space="0" w:color="auto"/>
            <w:bottom w:val="none" w:sz="0" w:space="0" w:color="auto"/>
            <w:right w:val="none" w:sz="0" w:space="0" w:color="auto"/>
          </w:divBdr>
        </w:div>
        <w:div w:id="88896903">
          <w:marLeft w:val="0"/>
          <w:marRight w:val="0"/>
          <w:marTop w:val="0"/>
          <w:marBottom w:val="0"/>
          <w:divBdr>
            <w:top w:val="none" w:sz="0" w:space="0" w:color="auto"/>
            <w:left w:val="none" w:sz="0" w:space="0" w:color="auto"/>
            <w:bottom w:val="none" w:sz="0" w:space="0" w:color="auto"/>
            <w:right w:val="none" w:sz="0" w:space="0" w:color="auto"/>
          </w:divBdr>
        </w:div>
        <w:div w:id="1586378691">
          <w:marLeft w:val="0"/>
          <w:marRight w:val="0"/>
          <w:marTop w:val="0"/>
          <w:marBottom w:val="0"/>
          <w:divBdr>
            <w:top w:val="none" w:sz="0" w:space="0" w:color="auto"/>
            <w:left w:val="none" w:sz="0" w:space="0" w:color="auto"/>
            <w:bottom w:val="none" w:sz="0" w:space="0" w:color="auto"/>
            <w:right w:val="none" w:sz="0" w:space="0" w:color="auto"/>
          </w:divBdr>
        </w:div>
        <w:div w:id="1462921036">
          <w:marLeft w:val="0"/>
          <w:marRight w:val="0"/>
          <w:marTop w:val="0"/>
          <w:marBottom w:val="0"/>
          <w:divBdr>
            <w:top w:val="none" w:sz="0" w:space="0" w:color="auto"/>
            <w:left w:val="none" w:sz="0" w:space="0" w:color="auto"/>
            <w:bottom w:val="none" w:sz="0" w:space="0" w:color="auto"/>
            <w:right w:val="none" w:sz="0" w:space="0" w:color="auto"/>
          </w:divBdr>
        </w:div>
      </w:divsChild>
    </w:div>
    <w:div w:id="19944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9B49-BD87-4EDB-B0EF-9DC88E02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19332</TotalTime>
  <Pages>18</Pages>
  <Words>4748</Words>
  <Characters>27068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Windows User</cp:lastModifiedBy>
  <cp:revision>447</cp:revision>
  <cp:lastPrinted>2019-12-15T13:28:00Z</cp:lastPrinted>
  <dcterms:created xsi:type="dcterms:W3CDTF">2018-12-29T12:49:00Z</dcterms:created>
  <dcterms:modified xsi:type="dcterms:W3CDTF">2024-08-10T08:20:00Z</dcterms:modified>
</cp:coreProperties>
</file>